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10" w:rsidRPr="00D16ADB" w:rsidRDefault="00755710" w:rsidP="00755710">
      <w:pPr>
        <w:jc w:val="center"/>
        <w:rPr>
          <w:b/>
          <w:bCs/>
        </w:rPr>
      </w:pPr>
    </w:p>
    <w:p w:rsidR="00B900CF" w:rsidRPr="00B900CF" w:rsidRDefault="00B900CF" w:rsidP="00B900CF">
      <w:pPr>
        <w:pStyle w:val="14"/>
        <w:jc w:val="right"/>
        <w:rPr>
          <w:rFonts w:ascii="Times New Roman" w:hAnsi="Times New Roman" w:cs="Times New Roman"/>
          <w:b/>
          <w:sz w:val="28"/>
          <w:szCs w:val="28"/>
        </w:rPr>
      </w:pPr>
      <w:r w:rsidRPr="00B900CF">
        <w:rPr>
          <w:rFonts w:ascii="Times New Roman" w:hAnsi="Times New Roman" w:cs="Times New Roman"/>
          <w:b/>
          <w:sz w:val="28"/>
          <w:szCs w:val="28"/>
        </w:rPr>
        <w:t>ПРОЕКТ</w:t>
      </w:r>
    </w:p>
    <w:p w:rsidR="00B900CF" w:rsidRPr="00B900CF" w:rsidRDefault="00B900CF" w:rsidP="00B900CF">
      <w:pPr>
        <w:pStyle w:val="14"/>
        <w:jc w:val="center"/>
        <w:rPr>
          <w:rFonts w:ascii="Times New Roman" w:hAnsi="Times New Roman" w:cs="Times New Roman"/>
          <w:b/>
          <w:sz w:val="28"/>
          <w:szCs w:val="28"/>
        </w:rPr>
      </w:pPr>
      <w:r w:rsidRPr="00B900CF">
        <w:rPr>
          <w:rFonts w:ascii="Times New Roman" w:hAnsi="Times New Roman" w:cs="Times New Roman"/>
          <w:b/>
          <w:sz w:val="28"/>
          <w:szCs w:val="28"/>
        </w:rPr>
        <w:t xml:space="preserve">СОВЕТ ДЕПУТАТОВ </w:t>
      </w:r>
    </w:p>
    <w:p w:rsidR="00B900CF" w:rsidRPr="00B900CF" w:rsidRDefault="00B900CF" w:rsidP="00B900CF">
      <w:pPr>
        <w:pStyle w:val="14"/>
        <w:jc w:val="center"/>
        <w:rPr>
          <w:rFonts w:ascii="Times New Roman" w:hAnsi="Times New Roman" w:cs="Times New Roman"/>
          <w:b/>
          <w:sz w:val="28"/>
          <w:szCs w:val="28"/>
        </w:rPr>
      </w:pPr>
      <w:r w:rsidRPr="00B900CF">
        <w:rPr>
          <w:rFonts w:ascii="Times New Roman" w:hAnsi="Times New Roman" w:cs="Times New Roman"/>
          <w:b/>
          <w:sz w:val="28"/>
          <w:szCs w:val="28"/>
        </w:rPr>
        <w:t>БЕРЕЗОВСКОГО СЕЛЬСОВЕТА</w:t>
      </w:r>
    </w:p>
    <w:p w:rsidR="00B900CF" w:rsidRPr="00B900CF" w:rsidRDefault="00B900CF" w:rsidP="00B900CF">
      <w:pPr>
        <w:pStyle w:val="14"/>
        <w:jc w:val="center"/>
        <w:rPr>
          <w:rFonts w:ascii="Times New Roman" w:hAnsi="Times New Roman" w:cs="Times New Roman"/>
          <w:b/>
          <w:sz w:val="28"/>
          <w:szCs w:val="28"/>
        </w:rPr>
      </w:pPr>
      <w:r w:rsidRPr="00B900CF">
        <w:rPr>
          <w:rFonts w:ascii="Times New Roman" w:hAnsi="Times New Roman" w:cs="Times New Roman"/>
          <w:b/>
          <w:sz w:val="28"/>
          <w:szCs w:val="28"/>
        </w:rPr>
        <w:t>ОРДЫНСКОГО РАЙОНА НОВОСИБИРСКОЙ ОБЛАСТИ</w:t>
      </w:r>
    </w:p>
    <w:p w:rsidR="00B900CF" w:rsidRPr="00B900CF" w:rsidRDefault="00B900CF" w:rsidP="00B900CF">
      <w:pPr>
        <w:pStyle w:val="14"/>
        <w:jc w:val="center"/>
        <w:rPr>
          <w:rFonts w:ascii="Times New Roman" w:hAnsi="Times New Roman" w:cs="Times New Roman"/>
          <w:b/>
          <w:sz w:val="28"/>
          <w:szCs w:val="28"/>
        </w:rPr>
      </w:pPr>
      <w:r w:rsidRPr="00B900CF">
        <w:rPr>
          <w:rFonts w:ascii="Times New Roman" w:hAnsi="Times New Roman" w:cs="Times New Roman"/>
          <w:b/>
          <w:sz w:val="28"/>
          <w:szCs w:val="28"/>
        </w:rPr>
        <w:t>созыва</w:t>
      </w:r>
    </w:p>
    <w:p w:rsidR="00B900CF" w:rsidRPr="00B900CF" w:rsidRDefault="00B900CF" w:rsidP="00B900CF">
      <w:pPr>
        <w:pStyle w:val="14"/>
        <w:jc w:val="center"/>
        <w:rPr>
          <w:rFonts w:ascii="Times New Roman" w:hAnsi="Times New Roman" w:cs="Times New Roman"/>
          <w:bCs/>
          <w:sz w:val="28"/>
          <w:szCs w:val="28"/>
        </w:rPr>
      </w:pPr>
    </w:p>
    <w:p w:rsidR="00B900CF" w:rsidRPr="00B900CF" w:rsidRDefault="00B900CF" w:rsidP="00B900CF">
      <w:pPr>
        <w:pStyle w:val="14"/>
        <w:rPr>
          <w:rFonts w:ascii="Times New Roman" w:hAnsi="Times New Roman" w:cs="Times New Roman"/>
          <w:sz w:val="28"/>
          <w:szCs w:val="28"/>
        </w:rPr>
      </w:pPr>
      <w:r w:rsidRPr="00B900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00CF">
        <w:rPr>
          <w:rFonts w:ascii="Times New Roman" w:hAnsi="Times New Roman" w:cs="Times New Roman"/>
          <w:sz w:val="28"/>
          <w:szCs w:val="28"/>
        </w:rPr>
        <w:t>( сессия)</w:t>
      </w:r>
    </w:p>
    <w:p w:rsidR="00B900CF" w:rsidRPr="00B900CF" w:rsidRDefault="00B900CF" w:rsidP="00B900CF">
      <w:pPr>
        <w:pStyle w:val="14"/>
        <w:jc w:val="center"/>
        <w:rPr>
          <w:rFonts w:ascii="Times New Roman" w:hAnsi="Times New Roman" w:cs="Times New Roman"/>
          <w:sz w:val="28"/>
          <w:szCs w:val="28"/>
        </w:rPr>
      </w:pPr>
      <w:r w:rsidRPr="00B900CF">
        <w:rPr>
          <w:rFonts w:ascii="Times New Roman" w:hAnsi="Times New Roman" w:cs="Times New Roman"/>
          <w:sz w:val="28"/>
          <w:szCs w:val="28"/>
        </w:rPr>
        <w:t xml:space="preserve">  </w:t>
      </w:r>
    </w:p>
    <w:p w:rsidR="00B900CF" w:rsidRPr="00B900CF" w:rsidRDefault="00B900CF" w:rsidP="00B900CF">
      <w:pPr>
        <w:pStyle w:val="14"/>
        <w:jc w:val="center"/>
        <w:rPr>
          <w:rFonts w:ascii="Times New Roman" w:hAnsi="Times New Roman" w:cs="Times New Roman"/>
          <w:sz w:val="28"/>
          <w:szCs w:val="28"/>
        </w:rPr>
      </w:pPr>
    </w:p>
    <w:p w:rsidR="00B900CF" w:rsidRPr="00B900CF" w:rsidRDefault="00B900CF" w:rsidP="00B900CF">
      <w:pPr>
        <w:pStyle w:val="14"/>
        <w:rPr>
          <w:rFonts w:ascii="Times New Roman" w:hAnsi="Times New Roman" w:cs="Times New Roman"/>
          <w:sz w:val="28"/>
          <w:szCs w:val="28"/>
        </w:rPr>
      </w:pPr>
      <w:r w:rsidRPr="00B900CF">
        <w:rPr>
          <w:rFonts w:ascii="Times New Roman" w:hAnsi="Times New Roman" w:cs="Times New Roman"/>
          <w:sz w:val="28"/>
          <w:szCs w:val="28"/>
        </w:rPr>
        <w:t xml:space="preserve"> 00.00.2021</w:t>
      </w:r>
      <w:r w:rsidRPr="00B900CF">
        <w:rPr>
          <w:rFonts w:ascii="Times New Roman" w:hAnsi="Times New Roman" w:cs="Times New Roman"/>
          <w:sz w:val="28"/>
          <w:szCs w:val="28"/>
        </w:rPr>
        <w:tab/>
        <w:t>г.</w:t>
      </w:r>
      <w:r w:rsidRPr="00B900CF">
        <w:rPr>
          <w:rFonts w:ascii="Times New Roman" w:hAnsi="Times New Roman" w:cs="Times New Roman"/>
          <w:sz w:val="28"/>
          <w:szCs w:val="28"/>
        </w:rPr>
        <w:tab/>
        <w:t xml:space="preserve">                                                                             №0/00</w:t>
      </w:r>
    </w:p>
    <w:p w:rsidR="00B900CF" w:rsidRPr="00B900CF" w:rsidRDefault="00B900CF" w:rsidP="00B900CF">
      <w:pPr>
        <w:pStyle w:val="14"/>
        <w:jc w:val="center"/>
        <w:rPr>
          <w:rFonts w:ascii="Times New Roman" w:hAnsi="Times New Roman" w:cs="Times New Roman"/>
          <w:sz w:val="28"/>
          <w:szCs w:val="28"/>
        </w:rPr>
      </w:pPr>
    </w:p>
    <w:p w:rsidR="00B900CF" w:rsidRDefault="00755710" w:rsidP="00B900CF">
      <w:pPr>
        <w:jc w:val="center"/>
        <w:rPr>
          <w:b/>
          <w:bCs/>
          <w:color w:val="000000"/>
          <w:sz w:val="28"/>
          <w:szCs w:val="28"/>
        </w:rPr>
      </w:pPr>
      <w:r w:rsidRPr="00D16ADB">
        <w:rPr>
          <w:b/>
          <w:bCs/>
          <w:color w:val="000000"/>
          <w:sz w:val="28"/>
          <w:szCs w:val="28"/>
        </w:rPr>
        <w:t xml:space="preserve">Об утверждении </w:t>
      </w:r>
    </w:p>
    <w:p w:rsidR="00B900CF" w:rsidRDefault="00755710" w:rsidP="00B900CF">
      <w:pPr>
        <w:jc w:val="center"/>
        <w:rPr>
          <w:b/>
          <w:bCs/>
          <w:color w:val="000000"/>
          <w:sz w:val="28"/>
          <w:szCs w:val="28"/>
        </w:rPr>
      </w:pPr>
      <w:r w:rsidRPr="00D16ADB">
        <w:rPr>
          <w:b/>
          <w:bCs/>
          <w:color w:val="000000"/>
          <w:sz w:val="28"/>
          <w:szCs w:val="28"/>
        </w:rPr>
        <w:t>Положения о муниципальном земельном контрол</w:t>
      </w:r>
      <w:r>
        <w:rPr>
          <w:b/>
          <w:bCs/>
          <w:color w:val="000000"/>
          <w:sz w:val="28"/>
          <w:szCs w:val="28"/>
        </w:rPr>
        <w:t>е</w:t>
      </w:r>
      <w:r w:rsidRPr="00D16ADB">
        <w:rPr>
          <w:b/>
          <w:bCs/>
          <w:color w:val="000000"/>
          <w:sz w:val="28"/>
          <w:szCs w:val="28"/>
        </w:rPr>
        <w:t xml:space="preserve"> </w:t>
      </w:r>
    </w:p>
    <w:p w:rsidR="00B900CF" w:rsidRDefault="00755710" w:rsidP="00B900CF">
      <w:pPr>
        <w:jc w:val="center"/>
        <w:rPr>
          <w:b/>
          <w:sz w:val="28"/>
          <w:szCs w:val="28"/>
        </w:rPr>
      </w:pPr>
      <w:r w:rsidRPr="00D16ADB">
        <w:rPr>
          <w:b/>
          <w:bCs/>
          <w:color w:val="000000"/>
          <w:sz w:val="28"/>
          <w:szCs w:val="28"/>
        </w:rPr>
        <w:t>в границах</w:t>
      </w:r>
      <w:r w:rsidRPr="00D16ADB">
        <w:rPr>
          <w:b/>
          <w:bCs/>
          <w:color w:val="000000"/>
        </w:rPr>
        <w:t xml:space="preserve"> </w:t>
      </w:r>
      <w:r w:rsidR="00B900CF" w:rsidRPr="00B900CF">
        <w:rPr>
          <w:b/>
          <w:sz w:val="28"/>
          <w:szCs w:val="28"/>
        </w:rPr>
        <w:t xml:space="preserve">Березовского сельсовета Ордынского района </w:t>
      </w:r>
    </w:p>
    <w:p w:rsidR="00755710" w:rsidRPr="00B900CF" w:rsidRDefault="00B900CF" w:rsidP="00B900CF">
      <w:pPr>
        <w:jc w:val="center"/>
        <w:rPr>
          <w:b/>
          <w:bCs/>
          <w:sz w:val="28"/>
          <w:szCs w:val="28"/>
        </w:rPr>
      </w:pPr>
      <w:r w:rsidRPr="00B900CF">
        <w:rPr>
          <w:b/>
          <w:sz w:val="28"/>
          <w:szCs w:val="28"/>
        </w:rPr>
        <w:t>Новосибирской области</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567"/>
        <w:rPr>
          <w:b/>
          <w:color w:val="000000"/>
        </w:rPr>
      </w:pPr>
    </w:p>
    <w:p w:rsidR="00B900CF" w:rsidRPr="00B900CF" w:rsidRDefault="00B900CF" w:rsidP="00B900CF">
      <w:pPr>
        <w:jc w:val="both"/>
        <w:rPr>
          <w:sz w:val="28"/>
          <w:szCs w:val="28"/>
        </w:rPr>
      </w:pPr>
      <w:r>
        <w:rPr>
          <w:color w:val="000000"/>
          <w:sz w:val="28"/>
          <w:szCs w:val="28"/>
        </w:rPr>
        <w:t xml:space="preserve">      </w:t>
      </w:r>
      <w:r w:rsidR="00755710"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755710" w:rsidRPr="00D16ADB">
        <w:rPr>
          <w:sz w:val="28"/>
          <w:szCs w:val="28"/>
        </w:rPr>
        <w:t xml:space="preserve"> </w:t>
      </w:r>
      <w:r w:rsidRPr="00B900CF">
        <w:rPr>
          <w:sz w:val="28"/>
          <w:szCs w:val="28"/>
        </w:rPr>
        <w:t>Березовского сельсовета Ордынского района Новосибирской области,</w:t>
      </w:r>
      <w:r>
        <w:rPr>
          <w:sz w:val="28"/>
          <w:szCs w:val="28"/>
        </w:rPr>
        <w:t xml:space="preserve"> </w:t>
      </w:r>
      <w:r w:rsidRPr="00B900CF">
        <w:rPr>
          <w:sz w:val="28"/>
          <w:szCs w:val="28"/>
        </w:rPr>
        <w:t xml:space="preserve">Совет депутатов Березовского сельсовета Ордынского района Новосибирской области </w:t>
      </w:r>
    </w:p>
    <w:p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Pr="009A03EB">
        <w:rPr>
          <w:sz w:val="28"/>
          <w:szCs w:val="28"/>
        </w:rPr>
        <w:t>:</w:t>
      </w:r>
    </w:p>
    <w:p w:rsidR="00755710" w:rsidRPr="008C11DF" w:rsidRDefault="00755710" w:rsidP="00B900CF">
      <w:pPr>
        <w:shd w:val="clear" w:color="auto" w:fill="FFFFFF"/>
        <w:ind w:firstLine="708"/>
        <w:jc w:val="both"/>
      </w:pPr>
      <w:r w:rsidRPr="00D16ADB">
        <w:rPr>
          <w:color w:val="000000"/>
          <w:sz w:val="28"/>
          <w:szCs w:val="28"/>
        </w:rPr>
        <w:t xml:space="preserve">1. Утвердить прилагаемое Положение о </w:t>
      </w:r>
      <w:proofErr w:type="gramStart"/>
      <w:r w:rsidRPr="00D16ADB">
        <w:rPr>
          <w:color w:val="000000"/>
          <w:sz w:val="28"/>
          <w:szCs w:val="28"/>
        </w:rPr>
        <w:t>муниципальном</w:t>
      </w:r>
      <w:proofErr w:type="gramEnd"/>
      <w:r w:rsidRPr="00D16ADB">
        <w:rPr>
          <w:color w:val="000000"/>
          <w:sz w:val="28"/>
          <w:szCs w:val="28"/>
        </w:rPr>
        <w:t xml:space="preserve"> земельном контроля в границах</w:t>
      </w:r>
      <w:r w:rsidR="00B900CF">
        <w:rPr>
          <w:color w:val="000000"/>
          <w:sz w:val="28"/>
          <w:szCs w:val="28"/>
        </w:rPr>
        <w:t xml:space="preserve"> Березовского сельсовета Ордынского района Новосибирской области</w:t>
      </w:r>
      <w:r w:rsidRPr="008C11DF">
        <w:rPr>
          <w:color w:val="000000"/>
        </w:rPr>
        <w:t>.</w:t>
      </w:r>
    </w:p>
    <w:p w:rsidR="004213CF" w:rsidRPr="008C11DF" w:rsidRDefault="00755710" w:rsidP="004213CF">
      <w:pPr>
        <w:shd w:val="clear" w:color="auto" w:fill="FFFFFF"/>
        <w:ind w:firstLine="708"/>
        <w:jc w:val="both"/>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1"/>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 </w:t>
      </w:r>
      <w:r w:rsidR="004213CF">
        <w:rPr>
          <w:color w:val="000000"/>
          <w:sz w:val="28"/>
          <w:szCs w:val="28"/>
        </w:rPr>
        <w:t>Березовского сельсовета Ордынского района Новосибирской области</w:t>
      </w:r>
      <w:r w:rsidR="004213CF" w:rsidRPr="008C11DF">
        <w:rPr>
          <w:color w:val="000000"/>
        </w:rPr>
        <w:t>.</w:t>
      </w:r>
    </w:p>
    <w:p w:rsidR="004213CF" w:rsidRPr="008C11DF" w:rsidRDefault="004213CF" w:rsidP="004213CF">
      <w:pPr>
        <w:shd w:val="clear" w:color="auto" w:fill="FFFFFF"/>
        <w:ind w:firstLine="708"/>
        <w:jc w:val="both"/>
      </w:pPr>
      <w:r>
        <w:rPr>
          <w:color w:val="000000"/>
          <w:sz w:val="28"/>
          <w:szCs w:val="28"/>
        </w:rPr>
        <w:t xml:space="preserve">    </w:t>
      </w:r>
      <w:r w:rsidR="00755710" w:rsidRPr="00603941">
        <w:rPr>
          <w:color w:val="000000"/>
          <w:sz w:val="28"/>
          <w:szCs w:val="28"/>
        </w:rPr>
        <w:t xml:space="preserve">Положения раздела 6 Положения о </w:t>
      </w:r>
      <w:proofErr w:type="gramStart"/>
      <w:r w:rsidR="00755710" w:rsidRPr="00603941">
        <w:rPr>
          <w:color w:val="000000"/>
          <w:sz w:val="28"/>
          <w:szCs w:val="28"/>
        </w:rPr>
        <w:t>муниципальном</w:t>
      </w:r>
      <w:proofErr w:type="gramEnd"/>
      <w:r w:rsidR="00755710" w:rsidRPr="00603941">
        <w:rPr>
          <w:color w:val="000000"/>
          <w:sz w:val="28"/>
          <w:szCs w:val="28"/>
        </w:rPr>
        <w:t xml:space="preserve"> земельном контроля в границах</w:t>
      </w:r>
      <w:r w:rsidRPr="004213CF">
        <w:rPr>
          <w:color w:val="000000"/>
          <w:sz w:val="28"/>
          <w:szCs w:val="28"/>
        </w:rPr>
        <w:t xml:space="preserve"> </w:t>
      </w:r>
      <w:r>
        <w:rPr>
          <w:color w:val="000000"/>
          <w:sz w:val="28"/>
          <w:szCs w:val="28"/>
        </w:rPr>
        <w:t>Березовского сельсовета Ордынского района Новосибирской области</w:t>
      </w:r>
      <w:r w:rsidRPr="008C11DF">
        <w:rPr>
          <w:color w:val="000000"/>
        </w:rPr>
        <w:t>.</w:t>
      </w:r>
    </w:p>
    <w:p w:rsidR="00755710" w:rsidRPr="00603941" w:rsidRDefault="00755710" w:rsidP="004213CF">
      <w:pPr>
        <w:shd w:val="clear" w:color="auto" w:fill="FFFFFF"/>
        <w:jc w:val="both"/>
        <w:rPr>
          <w:sz w:val="28"/>
          <w:szCs w:val="28"/>
        </w:rPr>
      </w:pPr>
      <w:r w:rsidRPr="00603941">
        <w:rPr>
          <w:i/>
          <w:iCs/>
          <w:color w:val="000000"/>
        </w:rPr>
        <w:t xml:space="preserve"> </w:t>
      </w:r>
      <w:r w:rsidRPr="00603941">
        <w:rPr>
          <w:color w:val="000000"/>
          <w:sz w:val="28"/>
          <w:szCs w:val="28"/>
        </w:rPr>
        <w:t>вступают в силу с 1 марта 2022 года</w:t>
      </w:r>
      <w:r w:rsidR="00603941" w:rsidRPr="00603941">
        <w:rPr>
          <w:color w:val="000000"/>
          <w:sz w:val="28"/>
          <w:szCs w:val="28"/>
        </w:rPr>
        <w:t>/</w:t>
      </w:r>
    </w:p>
    <w:p w:rsidR="00755710" w:rsidRDefault="00755710" w:rsidP="00755710">
      <w:pPr>
        <w:shd w:val="clear" w:color="auto" w:fill="FFFFFF"/>
        <w:ind w:firstLine="567"/>
        <w:jc w:val="both"/>
        <w:rPr>
          <w:color w:val="000000"/>
          <w:sz w:val="28"/>
          <w:szCs w:val="28"/>
        </w:rPr>
      </w:pPr>
    </w:p>
    <w:p w:rsidR="004213CF" w:rsidRPr="00D16ADB" w:rsidRDefault="004213CF" w:rsidP="00755710">
      <w:pPr>
        <w:shd w:val="clear" w:color="auto" w:fill="FFFFFF"/>
        <w:ind w:firstLine="567"/>
        <w:jc w:val="both"/>
        <w:rPr>
          <w:color w:val="000000"/>
          <w:sz w:val="28"/>
          <w:szCs w:val="28"/>
        </w:rPr>
      </w:pPr>
    </w:p>
    <w:p w:rsidR="004213CF" w:rsidRPr="004213CF" w:rsidRDefault="004213CF" w:rsidP="004213CF">
      <w:pPr>
        <w:pStyle w:val="14"/>
        <w:rPr>
          <w:rFonts w:ascii="Times New Roman" w:hAnsi="Times New Roman" w:cs="Times New Roman"/>
          <w:sz w:val="28"/>
          <w:szCs w:val="28"/>
        </w:rPr>
      </w:pPr>
      <w:r w:rsidRPr="004213CF">
        <w:rPr>
          <w:rFonts w:ascii="Times New Roman" w:hAnsi="Times New Roman" w:cs="Times New Roman"/>
          <w:sz w:val="28"/>
          <w:szCs w:val="28"/>
        </w:rPr>
        <w:t xml:space="preserve">Глава Березовского  сельсовета                       Председатель Совета депутатов </w:t>
      </w:r>
    </w:p>
    <w:p w:rsidR="004213CF" w:rsidRPr="004213CF" w:rsidRDefault="004213CF" w:rsidP="004213CF">
      <w:pPr>
        <w:pStyle w:val="14"/>
        <w:rPr>
          <w:rFonts w:ascii="Times New Roman" w:hAnsi="Times New Roman" w:cs="Times New Roman"/>
          <w:sz w:val="28"/>
          <w:szCs w:val="28"/>
        </w:rPr>
      </w:pPr>
      <w:r w:rsidRPr="004213CF">
        <w:rPr>
          <w:rFonts w:ascii="Times New Roman" w:hAnsi="Times New Roman" w:cs="Times New Roman"/>
          <w:sz w:val="28"/>
          <w:szCs w:val="28"/>
        </w:rPr>
        <w:t xml:space="preserve">Ордынского района                                           Березовского сельсовета </w:t>
      </w:r>
    </w:p>
    <w:p w:rsidR="004213CF" w:rsidRPr="004213CF" w:rsidRDefault="004213CF" w:rsidP="004213CF">
      <w:pPr>
        <w:pStyle w:val="14"/>
        <w:rPr>
          <w:rFonts w:ascii="Times New Roman" w:hAnsi="Times New Roman" w:cs="Times New Roman"/>
          <w:sz w:val="28"/>
          <w:szCs w:val="28"/>
        </w:rPr>
      </w:pPr>
      <w:r w:rsidRPr="004213CF">
        <w:rPr>
          <w:rFonts w:ascii="Times New Roman" w:hAnsi="Times New Roman" w:cs="Times New Roman"/>
          <w:sz w:val="28"/>
          <w:szCs w:val="28"/>
        </w:rPr>
        <w:t xml:space="preserve">Новосибирской области                                    Ордынского района </w:t>
      </w:r>
    </w:p>
    <w:p w:rsidR="004213CF" w:rsidRPr="004213CF" w:rsidRDefault="004213CF" w:rsidP="004213CF">
      <w:pPr>
        <w:pStyle w:val="14"/>
        <w:rPr>
          <w:rFonts w:ascii="Times New Roman" w:hAnsi="Times New Roman" w:cs="Times New Roman"/>
          <w:sz w:val="28"/>
          <w:szCs w:val="28"/>
        </w:rPr>
      </w:pPr>
      <w:r w:rsidRPr="004213CF">
        <w:rPr>
          <w:rFonts w:ascii="Times New Roman" w:hAnsi="Times New Roman" w:cs="Times New Roman"/>
          <w:sz w:val="28"/>
          <w:szCs w:val="28"/>
        </w:rPr>
        <w:t>______________  Л.А.Шушкова                       Новосибирской области</w:t>
      </w:r>
    </w:p>
    <w:p w:rsidR="004213CF" w:rsidRPr="004213CF" w:rsidRDefault="004213CF" w:rsidP="004213CF">
      <w:pPr>
        <w:pStyle w:val="14"/>
        <w:rPr>
          <w:rFonts w:ascii="Times New Roman" w:hAnsi="Times New Roman" w:cs="Times New Roman"/>
          <w:sz w:val="28"/>
          <w:szCs w:val="28"/>
        </w:rPr>
      </w:pPr>
      <w:r w:rsidRPr="004213CF">
        <w:rPr>
          <w:rFonts w:ascii="Times New Roman" w:hAnsi="Times New Roman" w:cs="Times New Roman"/>
          <w:sz w:val="28"/>
          <w:szCs w:val="28"/>
        </w:rPr>
        <w:t xml:space="preserve">                                                                             </w:t>
      </w:r>
      <w:proofErr w:type="spellStart"/>
      <w:r w:rsidRPr="004213CF">
        <w:rPr>
          <w:rFonts w:ascii="Times New Roman" w:hAnsi="Times New Roman" w:cs="Times New Roman"/>
          <w:sz w:val="28"/>
          <w:szCs w:val="28"/>
        </w:rPr>
        <w:t>__________О.Ю.Милентьева</w:t>
      </w:r>
      <w:proofErr w:type="spellEnd"/>
    </w:p>
    <w:p w:rsidR="00755710" w:rsidRPr="004213CF" w:rsidRDefault="004213CF" w:rsidP="004213CF">
      <w:pPr>
        <w:shd w:val="clear" w:color="auto" w:fill="FFFFFF"/>
        <w:jc w:val="right"/>
        <w:rPr>
          <w:color w:val="000000"/>
          <w:sz w:val="28"/>
          <w:szCs w:val="28"/>
        </w:rPr>
      </w:pPr>
      <w:r w:rsidRPr="004213CF">
        <w:rPr>
          <w:sz w:val="28"/>
          <w:szCs w:val="28"/>
        </w:rPr>
        <w:lastRenderedPageBreak/>
        <w:t xml:space="preserve">                                                                                                                                                             </w:t>
      </w:r>
      <w:r w:rsidR="00755710" w:rsidRPr="00D16ADB">
        <w:t>УТВЕРЖДЕНО</w:t>
      </w:r>
    </w:p>
    <w:p w:rsidR="004213CF" w:rsidRDefault="004213CF" w:rsidP="004213CF">
      <w:pPr>
        <w:ind w:left="4536"/>
        <w:jc w:val="right"/>
        <w:rPr>
          <w:color w:val="000000"/>
        </w:rPr>
      </w:pPr>
      <w:r w:rsidRPr="00D16ADB">
        <w:rPr>
          <w:color w:val="000000"/>
        </w:rPr>
        <w:t>Р</w:t>
      </w:r>
      <w:r w:rsidR="00755710" w:rsidRPr="00D16ADB">
        <w:rPr>
          <w:color w:val="000000"/>
        </w:rPr>
        <w:t>ешением</w:t>
      </w:r>
      <w:r>
        <w:rPr>
          <w:color w:val="000000"/>
        </w:rPr>
        <w:t xml:space="preserve"> Совета депутатов </w:t>
      </w:r>
    </w:p>
    <w:p w:rsidR="004213CF" w:rsidRDefault="004213CF" w:rsidP="004213CF">
      <w:pPr>
        <w:ind w:left="4536"/>
        <w:jc w:val="right"/>
        <w:rPr>
          <w:color w:val="000000"/>
        </w:rPr>
      </w:pPr>
      <w:r>
        <w:rPr>
          <w:color w:val="000000"/>
        </w:rPr>
        <w:t xml:space="preserve">Березовского сельсовета </w:t>
      </w:r>
    </w:p>
    <w:p w:rsidR="004213CF" w:rsidRDefault="004213CF" w:rsidP="004213CF">
      <w:pPr>
        <w:ind w:left="4536"/>
        <w:jc w:val="right"/>
        <w:rPr>
          <w:color w:val="000000"/>
        </w:rPr>
      </w:pPr>
      <w:r>
        <w:rPr>
          <w:color w:val="000000"/>
        </w:rPr>
        <w:t xml:space="preserve">Ордынского района </w:t>
      </w:r>
    </w:p>
    <w:p w:rsidR="004213CF" w:rsidRDefault="004213CF" w:rsidP="004213CF">
      <w:pPr>
        <w:ind w:left="4536"/>
        <w:jc w:val="right"/>
        <w:rPr>
          <w:color w:val="000000"/>
        </w:rPr>
      </w:pPr>
      <w:r>
        <w:rPr>
          <w:color w:val="000000"/>
        </w:rPr>
        <w:t xml:space="preserve">Новосибирской области </w:t>
      </w:r>
    </w:p>
    <w:p w:rsidR="00755710" w:rsidRPr="00D16ADB" w:rsidRDefault="00755710" w:rsidP="004213CF">
      <w:pPr>
        <w:ind w:left="4536"/>
        <w:jc w:val="right"/>
      </w:pPr>
      <w:r w:rsidRPr="00D16ADB">
        <w:rPr>
          <w:color w:val="000000"/>
        </w:rPr>
        <w:t xml:space="preserve"> </w:t>
      </w:r>
      <w:r w:rsidRPr="00D16ADB">
        <w:t>от __________ 2021 № ___</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4213CF" w:rsidRDefault="00755710" w:rsidP="004213CF">
      <w:pPr>
        <w:jc w:val="center"/>
        <w:rPr>
          <w:b/>
          <w:bCs/>
          <w:color w:val="000000"/>
          <w:sz w:val="28"/>
          <w:szCs w:val="28"/>
        </w:rPr>
      </w:pPr>
      <w:r w:rsidRPr="00D16ADB">
        <w:rPr>
          <w:b/>
          <w:bCs/>
          <w:color w:val="000000"/>
          <w:sz w:val="28"/>
          <w:szCs w:val="28"/>
        </w:rPr>
        <w:t xml:space="preserve">Положение </w:t>
      </w:r>
    </w:p>
    <w:p w:rsidR="004213CF" w:rsidRDefault="00755710" w:rsidP="004213CF">
      <w:pPr>
        <w:jc w:val="center"/>
        <w:rPr>
          <w:b/>
          <w:bCs/>
          <w:color w:val="000000"/>
          <w:sz w:val="28"/>
          <w:szCs w:val="28"/>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w:t>
      </w:r>
    </w:p>
    <w:p w:rsidR="004213CF" w:rsidRDefault="00755710" w:rsidP="004213CF">
      <w:pPr>
        <w:jc w:val="center"/>
        <w:rPr>
          <w:b/>
          <w:sz w:val="28"/>
          <w:szCs w:val="28"/>
        </w:rPr>
      </w:pPr>
      <w:r w:rsidRPr="00D16ADB">
        <w:rPr>
          <w:b/>
          <w:bCs/>
          <w:color w:val="000000"/>
          <w:sz w:val="28"/>
          <w:szCs w:val="28"/>
        </w:rPr>
        <w:t>в границах</w:t>
      </w:r>
      <w:r w:rsidRPr="00D16ADB">
        <w:rPr>
          <w:color w:val="000000"/>
          <w:sz w:val="28"/>
          <w:szCs w:val="28"/>
        </w:rPr>
        <w:t xml:space="preserve"> </w:t>
      </w:r>
      <w:r w:rsidR="004213CF" w:rsidRPr="00B900CF">
        <w:rPr>
          <w:b/>
          <w:sz w:val="28"/>
          <w:szCs w:val="28"/>
        </w:rPr>
        <w:t xml:space="preserve">Березовского сельсовета </w:t>
      </w:r>
    </w:p>
    <w:p w:rsidR="004213CF" w:rsidRPr="004213CF" w:rsidRDefault="004213CF" w:rsidP="004213CF">
      <w:pPr>
        <w:jc w:val="center"/>
        <w:rPr>
          <w:b/>
          <w:sz w:val="28"/>
          <w:szCs w:val="28"/>
        </w:rPr>
      </w:pPr>
      <w:r w:rsidRPr="00B900CF">
        <w:rPr>
          <w:b/>
          <w:sz w:val="28"/>
          <w:szCs w:val="28"/>
        </w:rPr>
        <w:t>Ордынского района Новосибирской области</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213CF" w:rsidRDefault="004213CF" w:rsidP="004213CF">
      <w:pPr>
        <w:jc w:val="both"/>
        <w:rPr>
          <w:sz w:val="28"/>
          <w:szCs w:val="28"/>
        </w:rPr>
      </w:pPr>
      <w:r>
        <w:rPr>
          <w:color w:val="000000"/>
          <w:sz w:val="28"/>
          <w:szCs w:val="28"/>
        </w:rPr>
        <w:t xml:space="preserve">     </w:t>
      </w:r>
      <w:r w:rsidR="00755710" w:rsidRPr="00D16ADB">
        <w:rPr>
          <w:color w:val="000000"/>
          <w:sz w:val="28"/>
          <w:szCs w:val="28"/>
        </w:rPr>
        <w:t xml:space="preserve">1.1. Настоящее Положение </w:t>
      </w:r>
      <w:r w:rsidR="00755710" w:rsidRPr="004049D8">
        <w:rPr>
          <w:color w:val="000000"/>
          <w:sz w:val="28"/>
          <w:szCs w:val="28"/>
        </w:rPr>
        <w:t xml:space="preserve">устанавливает порядок осуществления муниципального земельного контроля в границах </w:t>
      </w:r>
      <w:r w:rsidRPr="004213CF">
        <w:rPr>
          <w:sz w:val="28"/>
          <w:szCs w:val="28"/>
        </w:rPr>
        <w:t>Березовского сельсовета Ордынского района Новосибирской области</w:t>
      </w:r>
      <w:r>
        <w:rPr>
          <w:sz w:val="28"/>
          <w:szCs w:val="28"/>
        </w:rPr>
        <w:t xml:space="preserve"> </w:t>
      </w:r>
      <w:r w:rsidR="00755710" w:rsidRPr="004049D8">
        <w:rPr>
          <w:color w:val="000000"/>
          <w:sz w:val="28"/>
          <w:szCs w:val="28"/>
        </w:rPr>
        <w:t>(далее – муниципальный земельный контроль).</w:t>
      </w:r>
    </w:p>
    <w:p w:rsidR="00755710" w:rsidRPr="004213CF" w:rsidRDefault="00755710" w:rsidP="004213C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w:t>
      </w:r>
      <w:proofErr w:type="spellStart"/>
      <w:r w:rsidRPr="004049D8">
        <w:rPr>
          <w:rFonts w:ascii="Times New Roman" w:hAnsi="Times New Roman" w:cs="Times New Roman"/>
          <w:color w:val="000000"/>
          <w:sz w:val="28"/>
          <w:szCs w:val="28"/>
        </w:rPr>
        <w:t>ответственность</w:t>
      </w:r>
      <w:proofErr w:type="gramStart"/>
      <w:r w:rsidRPr="004049D8">
        <w:rPr>
          <w:rFonts w:ascii="Times New Roman" w:hAnsi="Times New Roman" w:cs="Times New Roman"/>
          <w:color w:val="000000"/>
          <w:sz w:val="28"/>
          <w:szCs w:val="28"/>
        </w:rPr>
        <w:t>.О</w:t>
      </w:r>
      <w:proofErr w:type="gramEnd"/>
      <w:r w:rsidRPr="004049D8">
        <w:rPr>
          <w:rFonts w:ascii="Times New Roman" w:hAnsi="Times New Roman" w:cs="Times New Roman"/>
          <w:color w:val="000000"/>
          <w:sz w:val="28"/>
          <w:szCs w:val="28"/>
        </w:rPr>
        <w:t>бъектами</w:t>
      </w:r>
      <w:proofErr w:type="spellEnd"/>
      <w:r w:rsidRPr="004049D8">
        <w:rPr>
          <w:rFonts w:ascii="Times New Roman" w:hAnsi="Times New Roman" w:cs="Times New Roman"/>
          <w:color w:val="000000"/>
          <w:sz w:val="28"/>
          <w:szCs w:val="28"/>
        </w:rPr>
        <w:t xml:space="preserve"> земельных отношений являются земли, земельные участки или части земельных участков в границах </w:t>
      </w:r>
      <w:r w:rsidR="004213CF" w:rsidRPr="004213CF">
        <w:rPr>
          <w:rFonts w:ascii="Times New Roman" w:hAnsi="Times New Roman"/>
          <w:sz w:val="28"/>
          <w:szCs w:val="28"/>
        </w:rPr>
        <w:t>Березовского сельсовета Ордынского района Новосибирской области</w:t>
      </w:r>
      <w:r w:rsidR="004213CF" w:rsidRPr="004213CF">
        <w:rPr>
          <w:sz w:val="28"/>
          <w:szCs w:val="28"/>
        </w:rPr>
        <w:t>.</w:t>
      </w:r>
    </w:p>
    <w:p w:rsidR="00755710" w:rsidRPr="004213CF" w:rsidRDefault="00755710" w:rsidP="004213CF">
      <w:pPr>
        <w:pStyle w:val="ConsPlusNormal"/>
        <w:ind w:firstLine="709"/>
        <w:jc w:val="both"/>
        <w:rPr>
          <w:rFonts w:ascii="Times New Roman" w:hAnsi="Times New Roman" w:cs="Times New Roman"/>
        </w:rPr>
      </w:pPr>
      <w:r w:rsidRPr="004213CF">
        <w:rPr>
          <w:rFonts w:ascii="Times New Roman" w:hAnsi="Times New Roman" w:cs="Times New Roman"/>
          <w:color w:val="000000"/>
          <w:sz w:val="28"/>
          <w:szCs w:val="28"/>
        </w:rPr>
        <w:t>1.3. Муниципальный земельный контроль осуществляется администрацией</w:t>
      </w:r>
      <w:r w:rsidRPr="004213CF">
        <w:rPr>
          <w:rFonts w:ascii="Times New Roman" w:hAnsi="Times New Roman" w:cs="Times New Roman"/>
          <w:color w:val="000000"/>
        </w:rPr>
        <w:t xml:space="preserve"> </w:t>
      </w:r>
      <w:r w:rsidR="004213CF" w:rsidRPr="004213CF">
        <w:rPr>
          <w:rFonts w:ascii="Times New Roman" w:hAnsi="Times New Roman" w:cs="Times New Roman"/>
          <w:sz w:val="28"/>
          <w:szCs w:val="28"/>
        </w:rPr>
        <w:t>Березовского сельсовета Ордынского района Новосибирской области</w:t>
      </w:r>
      <w:r w:rsidR="004213CF">
        <w:rPr>
          <w:rFonts w:ascii="Times New Roman" w:hAnsi="Times New Roman" w:cs="Times New Roman"/>
          <w:sz w:val="28"/>
          <w:szCs w:val="28"/>
        </w:rPr>
        <w:t xml:space="preserve"> </w:t>
      </w:r>
      <w:r w:rsidRPr="004213CF">
        <w:rPr>
          <w:rFonts w:ascii="Times New Roman" w:hAnsi="Times New Roman" w:cs="Times New Roman"/>
          <w:color w:val="000000"/>
          <w:sz w:val="28"/>
          <w:szCs w:val="28"/>
        </w:rPr>
        <w:t>(далее – администрация).</w:t>
      </w:r>
    </w:p>
    <w:p w:rsidR="00755710" w:rsidRPr="004049D8" w:rsidRDefault="00755710" w:rsidP="004213CF">
      <w:pPr>
        <w:ind w:firstLine="709"/>
        <w:contextualSpacing/>
        <w:jc w:val="both"/>
        <w:rPr>
          <w:sz w:val="28"/>
          <w:szCs w:val="28"/>
        </w:rPr>
      </w:pPr>
      <w:r w:rsidRPr="004213CF">
        <w:rPr>
          <w:color w:val="000000"/>
          <w:sz w:val="28"/>
          <w:szCs w:val="28"/>
        </w:rPr>
        <w:t>1.4. Должностными лицами администрации, уполномоченными</w:t>
      </w:r>
      <w:r w:rsidRPr="004049D8">
        <w:rPr>
          <w:color w:val="000000"/>
          <w:sz w:val="28"/>
          <w:szCs w:val="28"/>
        </w:rPr>
        <w:t xml:space="preserve"> осуществлять муниципальный земельный контроль, являются </w:t>
      </w:r>
      <w:r w:rsidR="004213CF">
        <w:rPr>
          <w:color w:val="000000"/>
          <w:sz w:val="28"/>
          <w:szCs w:val="28"/>
        </w:rPr>
        <w:t>специалист 1 и 2 разряда.</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4213CF">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4213C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lastRenderedPageBreak/>
        <w:t xml:space="preserve">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4213CF">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4213C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F36A4F">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F36A4F">
      <w:pPr>
        <w:pStyle w:val="ConsPlusNormal"/>
        <w:ind w:firstLine="0"/>
        <w:jc w:val="center"/>
        <w:rPr>
          <w:rFonts w:ascii="Times New Roman" w:hAnsi="Times New Roman" w:cs="Times New Roman"/>
          <w:color w:val="000000"/>
          <w:sz w:val="28"/>
          <w:szCs w:val="28"/>
        </w:rPr>
      </w:pPr>
    </w:p>
    <w:p w:rsidR="00755710" w:rsidRPr="004049D8" w:rsidRDefault="00755710" w:rsidP="00F36A4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2"/>
      </w:r>
    </w:p>
    <w:p w:rsidR="00755710" w:rsidRPr="004049D8" w:rsidRDefault="00755710" w:rsidP="00F36A4F">
      <w:pPr>
        <w:pStyle w:val="ConsPlusNormal"/>
        <w:ind w:firstLine="0"/>
        <w:jc w:val="center"/>
        <w:rPr>
          <w:rFonts w:ascii="Times New Roman" w:hAnsi="Times New Roman" w:cs="Times New Roman"/>
          <w:color w:val="000000"/>
          <w:sz w:val="28"/>
          <w:szCs w:val="28"/>
        </w:rPr>
      </w:pP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w:t>
      </w:r>
      <w:r w:rsidRPr="004049D8">
        <w:rPr>
          <w:rFonts w:ascii="Times New Roman" w:hAnsi="Times New Roman" w:cs="Times New Roman"/>
          <w:color w:val="000000"/>
          <w:sz w:val="28"/>
          <w:szCs w:val="28"/>
        </w:rPr>
        <w:lastRenderedPageBreak/>
        <w:t>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w:t>
      </w:r>
      <w:r w:rsidRPr="004049D8">
        <w:rPr>
          <w:rFonts w:ascii="Times New Roman" w:hAnsi="Times New Roman" w:cs="Times New Roman"/>
          <w:color w:val="000000"/>
          <w:sz w:val="28"/>
          <w:szCs w:val="28"/>
        </w:rPr>
        <w:lastRenderedPageBreak/>
        <w:t>сведения, использованные при отнесении земельного участка к определенной категории риска.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F36A4F">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3"/>
      </w:r>
      <w:r w:rsidRPr="004049D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F36A4F">
      <w:pPr>
        <w:pStyle w:val="ConsPlusNormal"/>
        <w:ind w:firstLine="709"/>
        <w:jc w:val="both"/>
        <w:rPr>
          <w:rFonts w:ascii="Times New Roman" w:hAnsi="Times New Roman" w:cs="Times New Roman"/>
          <w:b/>
          <w:bCs/>
          <w:color w:val="000000"/>
          <w:sz w:val="28"/>
          <w:szCs w:val="28"/>
        </w:rPr>
      </w:pPr>
    </w:p>
    <w:p w:rsidR="00F36A4F" w:rsidRDefault="00755710" w:rsidP="00F36A4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 xml:space="preserve">3. Профилактика рисков причинения вреда (ущерба) </w:t>
      </w:r>
    </w:p>
    <w:p w:rsidR="00755710" w:rsidRPr="004049D8" w:rsidRDefault="00755710" w:rsidP="00F36A4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охраняемым законом ценностям</w:t>
      </w:r>
    </w:p>
    <w:p w:rsidR="00755710" w:rsidRPr="004049D8" w:rsidRDefault="00755710" w:rsidP="00F36A4F">
      <w:pPr>
        <w:pStyle w:val="ConsPlusNormal"/>
        <w:ind w:firstLine="0"/>
        <w:jc w:val="center"/>
        <w:rPr>
          <w:rFonts w:ascii="Times New Roman" w:hAnsi="Times New Roman" w:cs="Times New Roman"/>
          <w:b/>
          <w:bCs/>
          <w:color w:val="000000"/>
          <w:sz w:val="28"/>
          <w:szCs w:val="28"/>
        </w:rPr>
      </w:pP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4049D8">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F36A4F">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F36A4F">
        <w:rPr>
          <w:rFonts w:ascii="Times New Roman" w:hAnsi="Times New Roman" w:cs="Times New Roman"/>
          <w:color w:val="000000"/>
          <w:sz w:val="28"/>
          <w:szCs w:val="28"/>
        </w:rPr>
        <w:t>Березовского сельсовета Ордынского района Новосибирской области</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4"/>
      </w:r>
      <w:r w:rsidRPr="00603941">
        <w:rPr>
          <w:rFonts w:ascii="Times New Roman" w:hAnsi="Times New Roman" w:cs="Times New Roman"/>
          <w:color w:val="000000"/>
          <w:sz w:val="28"/>
          <w:szCs w:val="28"/>
        </w:rPr>
        <w:t>.</w:t>
      </w:r>
    </w:p>
    <w:p w:rsidR="00755710" w:rsidRPr="004049D8" w:rsidRDefault="00755710" w:rsidP="00F36A4F">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F36A4F">
        <w:rPr>
          <w:rFonts w:ascii="Times New Roman" w:hAnsi="Times New Roman" w:cs="Times New Roman"/>
          <w:color w:val="000000"/>
          <w:sz w:val="28"/>
          <w:szCs w:val="28"/>
        </w:rPr>
        <w:t xml:space="preserve">поселения </w:t>
      </w:r>
      <w:r w:rsidRPr="004049D8">
        <w:rPr>
          <w:rFonts w:ascii="Times New Roman" w:hAnsi="Times New Roman" w:cs="Times New Roman"/>
          <w:color w:val="000000"/>
          <w:sz w:val="28"/>
          <w:szCs w:val="28"/>
        </w:rPr>
        <w:t xml:space="preserve">на собраниях и конференциях граждан об обязательных требованиях, </w:t>
      </w:r>
      <w:r w:rsidRPr="004049D8">
        <w:rPr>
          <w:rFonts w:ascii="Times New Roman" w:hAnsi="Times New Roman" w:cs="Times New Roman"/>
          <w:color w:val="000000"/>
          <w:sz w:val="28"/>
          <w:szCs w:val="28"/>
        </w:rPr>
        <w:lastRenderedPageBreak/>
        <w:t>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F36A4F">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F36A4F">
        <w:rPr>
          <w:color w:val="000000"/>
          <w:sz w:val="28"/>
          <w:szCs w:val="28"/>
        </w:rPr>
        <w:t xml:space="preserve"> поселения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F36A4F">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w:t>
      </w:r>
      <w:r w:rsidRPr="004049D8">
        <w:rPr>
          <w:rFonts w:ascii="Times New Roman" w:hAnsi="Times New Roman" w:cs="Times New Roman"/>
          <w:color w:val="000000"/>
          <w:sz w:val="28"/>
          <w:szCs w:val="28"/>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w:t>
      </w:r>
      <w:r w:rsidR="00F36A4F">
        <w:rPr>
          <w:rFonts w:ascii="Times New Roman" w:hAnsi="Times New Roman" w:cs="Times New Roman"/>
          <w:color w:val="000000"/>
          <w:sz w:val="28"/>
          <w:szCs w:val="28"/>
        </w:rPr>
        <w:t>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36A4F">
        <w:rPr>
          <w:rFonts w:ascii="Times New Roman" w:hAnsi="Times New Roman" w:cs="Times New Roman"/>
          <w:color w:val="000000"/>
          <w:sz w:val="28"/>
          <w:szCs w:val="28"/>
        </w:rPr>
        <w:t>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F36A4F">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F36A4F">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F36A4F">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F36A4F">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w:t>
      </w:r>
      <w:r w:rsidRPr="004049D8">
        <w:rPr>
          <w:color w:val="000000"/>
          <w:sz w:val="28"/>
          <w:szCs w:val="28"/>
        </w:rPr>
        <w:lastRenderedPageBreak/>
        <w:t xml:space="preserve">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F36A4F">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F36A4F">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F36A4F">
        <w:rPr>
          <w:rFonts w:ascii="Times New Roman" w:hAnsi="Times New Roman" w:cs="Times New Roman"/>
          <w:color w:val="000000"/>
          <w:sz w:val="28"/>
          <w:szCs w:val="28"/>
        </w:rPr>
        <w:t>поселения</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w:t>
      </w:r>
      <w:r w:rsidRPr="004049D8">
        <w:rPr>
          <w:rFonts w:ascii="Times New Roman" w:hAnsi="Times New Roman" w:cs="Times New Roman"/>
          <w:color w:val="000000"/>
          <w:sz w:val="28"/>
          <w:szCs w:val="28"/>
        </w:rPr>
        <w:lastRenderedPageBreak/>
        <w:t xml:space="preserve">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F36A4F">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w:t>
      </w:r>
      <w:r w:rsidRPr="004049D8">
        <w:rPr>
          <w:rFonts w:ascii="Times New Roman" w:hAnsi="Times New Roman" w:cs="Times New Roman"/>
          <w:color w:val="000000"/>
          <w:sz w:val="28"/>
          <w:szCs w:val="28"/>
          <w:shd w:val="clear" w:color="auto" w:fill="FFFFFF"/>
        </w:rPr>
        <w:lastRenderedPageBreak/>
        <w:t>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F36A4F">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F36A4F">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F36A4F">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F36A4F">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F36A4F">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F36A4F">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F36A4F">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4049D8">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5"/>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F36A4F">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F36A4F">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F36A4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F36A4F">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F36A4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F36A4F">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4049D8">
        <w:rPr>
          <w:rFonts w:ascii="Times New Roman" w:hAnsi="Times New Roman" w:cs="Times New Roman"/>
          <w:color w:val="000000"/>
          <w:sz w:val="28"/>
          <w:szCs w:val="28"/>
        </w:rPr>
        <w:lastRenderedPageBreak/>
        <w:t xml:space="preserve">исполнительной власти </w:t>
      </w:r>
      <w:r w:rsidR="002C2F41">
        <w:rPr>
          <w:rFonts w:ascii="Times New Roman" w:hAnsi="Times New Roman" w:cs="Times New Roman"/>
          <w:color w:val="000000"/>
          <w:sz w:val="28"/>
          <w:szCs w:val="28"/>
        </w:rPr>
        <w:t>Новосибирской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2C2F41">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49D8" w:rsidRDefault="00755710" w:rsidP="002C2F4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2C2F41">
        <w:rPr>
          <w:rFonts w:ascii="Times New Roman" w:hAnsi="Times New Roman" w:cs="Times New Roman"/>
          <w:color w:val="000000"/>
          <w:sz w:val="28"/>
          <w:szCs w:val="28"/>
        </w:rPr>
        <w:t xml:space="preserve">Березовского сельсовета </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4049D8">
        <w:rPr>
          <w:rFonts w:ascii="Times New Roman" w:hAnsi="Times New Roman" w:cs="Times New Roman"/>
          <w:color w:val="000000"/>
          <w:sz w:val="28"/>
          <w:szCs w:val="28"/>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6"/>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2C2F4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2C2F4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2C2F41">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2C2F41">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C2F41">
        <w:rPr>
          <w:rFonts w:ascii="Times New Roman" w:hAnsi="Times New Roman" w:cs="Times New Roman"/>
          <w:color w:val="000000"/>
          <w:sz w:val="28"/>
          <w:szCs w:val="28"/>
        </w:rPr>
        <w:t>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2C2F41">
        <w:rPr>
          <w:rFonts w:ascii="Times New Roman" w:hAnsi="Times New Roman" w:cs="Times New Roman"/>
          <w:color w:val="000000"/>
          <w:sz w:val="28"/>
          <w:szCs w:val="28"/>
        </w:rPr>
        <w:t xml:space="preserve">поселения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002C2F41">
        <w:rPr>
          <w:rFonts w:ascii="Times New Roman" w:hAnsi="Times New Roman" w:cs="Times New Roman"/>
          <w:color w:val="000000"/>
          <w:sz w:val="28"/>
          <w:szCs w:val="28"/>
        </w:rPr>
        <w:t>поселения</w:t>
      </w:r>
      <w:r w:rsidRPr="004049D8">
        <w:rPr>
          <w:rFonts w:ascii="Times New Roman" w:hAnsi="Times New Roman" w:cs="Times New Roman"/>
          <w:color w:val="000000"/>
          <w:sz w:val="28"/>
          <w:szCs w:val="28"/>
        </w:rPr>
        <w:t xml:space="preserve"> </w:t>
      </w:r>
      <w:r w:rsidRPr="002C2F41">
        <w:rPr>
          <w:rFonts w:ascii="Times New Roman" w:hAnsi="Times New Roman" w:cs="Times New Roman"/>
          <w:color w:val="000000"/>
          <w:sz w:val="24"/>
          <w:szCs w:val="24"/>
        </w:rPr>
        <w:t xml:space="preserve"> </w:t>
      </w:r>
      <w:r w:rsidRPr="002C2F41">
        <w:rPr>
          <w:rStyle w:val="aff1"/>
          <w:color w:val="000000"/>
        </w:rPr>
        <w:footnoteReference w:id="7"/>
      </w:r>
      <w:r w:rsidRPr="002C2F41">
        <w:rPr>
          <w:rFonts w:ascii="Times New Roman" w:hAnsi="Times New Roman" w:cs="Times New Roman"/>
          <w:color w:val="000000"/>
          <w:sz w:val="28"/>
          <w:szCs w:val="28"/>
        </w:rPr>
        <w:t>.</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2C2F4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w:t>
      </w:r>
      <w:r w:rsidR="002C2F41">
        <w:rPr>
          <w:rFonts w:ascii="Times New Roman" w:hAnsi="Times New Roman" w:cs="Times New Roman"/>
          <w:color w:val="000000"/>
          <w:sz w:val="28"/>
          <w:szCs w:val="28"/>
        </w:rPr>
        <w:t xml:space="preserve">поселения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2C2F41">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2C2F41">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2C2F41">
        <w:rPr>
          <w:rFonts w:ascii="Times New Roman" w:hAnsi="Times New Roman" w:cs="Times New Roman"/>
          <w:color w:val="000000"/>
          <w:sz w:val="28"/>
          <w:szCs w:val="28"/>
        </w:rPr>
        <w:t xml:space="preserve"> Советом депутатов </w:t>
      </w:r>
      <w:r w:rsidRPr="004049D8">
        <w:rPr>
          <w:rFonts w:ascii="Times New Roman" w:hAnsi="Times New Roman" w:cs="Times New Roman"/>
          <w:color w:val="000000"/>
          <w:sz w:val="28"/>
          <w:szCs w:val="28"/>
        </w:rPr>
        <w:t xml:space="preserve"> </w:t>
      </w:r>
      <w:r w:rsidR="002C2F41">
        <w:rPr>
          <w:rFonts w:ascii="Times New Roman" w:hAnsi="Times New Roman" w:cs="Times New Roman"/>
          <w:color w:val="000000"/>
          <w:sz w:val="28"/>
          <w:szCs w:val="28"/>
        </w:rPr>
        <w:t>Березовского сельсовета Ордынского района Новосибирской области.</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2C2F41">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487077" w:rsidRDefault="00755710" w:rsidP="002C2F41">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
    <w:p w:rsidR="00755710" w:rsidRPr="004049D8" w:rsidRDefault="00755710" w:rsidP="002C2F41">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487077" w:rsidRDefault="00755710" w:rsidP="002C2F41">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487077">
        <w:rPr>
          <w:rFonts w:ascii="Times New Roman" w:hAnsi="Times New Roman" w:cs="Times New Roman"/>
          <w:color w:val="000000"/>
          <w:sz w:val="24"/>
          <w:szCs w:val="24"/>
        </w:rPr>
        <w:t xml:space="preserve">Березовского сельсовета </w:t>
      </w:r>
    </w:p>
    <w:p w:rsidR="00755710" w:rsidRPr="004049D8" w:rsidRDefault="00487077" w:rsidP="002C2F41">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Ордынского района Новосибирской области </w:t>
      </w:r>
    </w:p>
    <w:p w:rsidR="00755710" w:rsidRPr="004049D8" w:rsidRDefault="00755710" w:rsidP="002C2F41">
      <w:pPr>
        <w:pStyle w:val="ConsPlusNormal"/>
        <w:ind w:firstLine="0"/>
        <w:jc w:val="right"/>
        <w:rPr>
          <w:rFonts w:ascii="Times New Roman" w:hAnsi="Times New Roman" w:cs="Times New Roman"/>
          <w:b/>
          <w:bCs/>
          <w:color w:val="000000"/>
          <w:sz w:val="24"/>
          <w:szCs w:val="24"/>
        </w:rPr>
      </w:pPr>
    </w:p>
    <w:p w:rsidR="00755710" w:rsidRPr="004049D8" w:rsidRDefault="00755710" w:rsidP="002C2F41">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8"/>
      </w:r>
    </w:p>
    <w:p w:rsidR="00487077" w:rsidRPr="00487077" w:rsidRDefault="00755710" w:rsidP="00487077">
      <w:pPr>
        <w:pStyle w:val="ConsPlusNormal"/>
        <w:ind w:firstLine="0"/>
        <w:jc w:val="center"/>
        <w:rPr>
          <w:rFonts w:ascii="Times New Roman" w:hAnsi="Times New Roman" w:cs="Times New Roman"/>
          <w:b/>
          <w:color w:val="000000"/>
          <w:sz w:val="28"/>
          <w:szCs w:val="28"/>
        </w:rPr>
      </w:pPr>
      <w:r w:rsidRPr="00487077">
        <w:rPr>
          <w:rFonts w:ascii="Times New Roman" w:hAnsi="Times New Roman" w:cs="Times New Roman"/>
          <w:b/>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Pr="004049D8">
        <w:rPr>
          <w:rFonts w:ascii="Times New Roman" w:hAnsi="Times New Roman" w:cs="Times New Roman"/>
          <w:color w:val="000000"/>
          <w:sz w:val="28"/>
          <w:szCs w:val="28"/>
        </w:rPr>
        <w:t xml:space="preserve"> </w:t>
      </w:r>
      <w:r w:rsidR="00487077" w:rsidRPr="00487077">
        <w:rPr>
          <w:rFonts w:ascii="Times New Roman" w:hAnsi="Times New Roman" w:cs="Times New Roman"/>
          <w:b/>
          <w:color w:val="000000"/>
          <w:sz w:val="28"/>
          <w:szCs w:val="28"/>
        </w:rPr>
        <w:t>Березовского сельсовета</w:t>
      </w:r>
      <w:r w:rsidR="00487077">
        <w:rPr>
          <w:rFonts w:ascii="Times New Roman" w:hAnsi="Times New Roman" w:cs="Times New Roman"/>
          <w:b/>
          <w:color w:val="000000"/>
          <w:sz w:val="28"/>
          <w:szCs w:val="28"/>
        </w:rPr>
        <w:t xml:space="preserve"> </w:t>
      </w:r>
      <w:r w:rsidR="00487077" w:rsidRPr="00487077">
        <w:rPr>
          <w:rFonts w:ascii="Times New Roman" w:hAnsi="Times New Roman" w:cs="Times New Roman"/>
          <w:b/>
          <w:color w:val="000000"/>
          <w:sz w:val="28"/>
          <w:szCs w:val="28"/>
        </w:rPr>
        <w:t>Ордынского района Новосибирской области</w:t>
      </w:r>
    </w:p>
    <w:p w:rsidR="00755710" w:rsidRPr="004049D8" w:rsidRDefault="00755710" w:rsidP="00487077">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2C2F41">
      <w:pPr>
        <w:pStyle w:val="ConsPlusTitle"/>
        <w:jc w:val="center"/>
        <w:rPr>
          <w:rFonts w:ascii="Times New Roman" w:hAnsi="Times New Roman" w:cs="Times New Roman"/>
        </w:rPr>
      </w:pP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Pr="004049D8" w:rsidRDefault="00755710" w:rsidP="002C2F41">
      <w:pPr>
        <w:pStyle w:val="ConsPlusNormal"/>
        <w:widowControl w:val="0"/>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487077" w:rsidRDefault="00487077" w:rsidP="002C2F41">
      <w:pPr>
        <w:pStyle w:val="ConsPlusNormal"/>
        <w:ind w:firstLine="0"/>
        <w:jc w:val="right"/>
        <w:rPr>
          <w:rFonts w:ascii="Times New Roman" w:hAnsi="Times New Roman" w:cs="Times New Roman"/>
          <w:color w:val="000000"/>
          <w:sz w:val="24"/>
          <w:szCs w:val="24"/>
        </w:rPr>
      </w:pPr>
    </w:p>
    <w:p w:rsidR="00487077" w:rsidRDefault="00487077" w:rsidP="002C2F41">
      <w:pPr>
        <w:pStyle w:val="ConsPlusNormal"/>
        <w:ind w:firstLine="0"/>
        <w:jc w:val="right"/>
        <w:rPr>
          <w:rFonts w:ascii="Times New Roman" w:hAnsi="Times New Roman" w:cs="Times New Roman"/>
          <w:color w:val="000000"/>
          <w:sz w:val="24"/>
          <w:szCs w:val="24"/>
        </w:rPr>
      </w:pPr>
    </w:p>
    <w:p w:rsidR="00487077" w:rsidRDefault="00487077" w:rsidP="002C2F41">
      <w:pPr>
        <w:pStyle w:val="ConsPlusNormal"/>
        <w:ind w:firstLine="0"/>
        <w:jc w:val="right"/>
        <w:rPr>
          <w:rFonts w:ascii="Times New Roman" w:hAnsi="Times New Roman" w:cs="Times New Roman"/>
          <w:color w:val="000000"/>
          <w:sz w:val="24"/>
          <w:szCs w:val="24"/>
        </w:rPr>
      </w:pPr>
    </w:p>
    <w:p w:rsidR="00487077" w:rsidRDefault="00487077" w:rsidP="002C2F41">
      <w:pPr>
        <w:pStyle w:val="ConsPlusNormal"/>
        <w:ind w:firstLine="0"/>
        <w:jc w:val="right"/>
        <w:rPr>
          <w:rFonts w:ascii="Times New Roman" w:hAnsi="Times New Roman" w:cs="Times New Roman"/>
          <w:color w:val="000000"/>
          <w:sz w:val="24"/>
          <w:szCs w:val="24"/>
        </w:rPr>
      </w:pPr>
    </w:p>
    <w:p w:rsidR="00487077" w:rsidRDefault="00487077" w:rsidP="002C2F41">
      <w:pPr>
        <w:pStyle w:val="ConsPlusNormal"/>
        <w:ind w:firstLine="0"/>
        <w:jc w:val="right"/>
        <w:rPr>
          <w:rFonts w:ascii="Times New Roman" w:hAnsi="Times New Roman" w:cs="Times New Roman"/>
          <w:color w:val="000000"/>
          <w:sz w:val="24"/>
          <w:szCs w:val="24"/>
        </w:rPr>
      </w:pPr>
    </w:p>
    <w:p w:rsidR="00487077" w:rsidRDefault="00487077" w:rsidP="002C2F41">
      <w:pPr>
        <w:pStyle w:val="ConsPlusNormal"/>
        <w:ind w:firstLine="0"/>
        <w:jc w:val="right"/>
        <w:rPr>
          <w:rFonts w:ascii="Times New Roman" w:hAnsi="Times New Roman" w:cs="Times New Roman"/>
          <w:color w:val="000000"/>
          <w:sz w:val="24"/>
          <w:szCs w:val="24"/>
        </w:rPr>
      </w:pPr>
    </w:p>
    <w:p w:rsidR="00487077" w:rsidRDefault="00487077" w:rsidP="002C2F41">
      <w:pPr>
        <w:pStyle w:val="ConsPlusNormal"/>
        <w:ind w:firstLine="0"/>
        <w:jc w:val="right"/>
        <w:rPr>
          <w:rFonts w:ascii="Times New Roman" w:hAnsi="Times New Roman" w:cs="Times New Roman"/>
          <w:color w:val="000000"/>
          <w:sz w:val="24"/>
          <w:szCs w:val="24"/>
        </w:rPr>
      </w:pPr>
    </w:p>
    <w:p w:rsidR="00487077" w:rsidRDefault="00487077" w:rsidP="002C2F41">
      <w:pPr>
        <w:pStyle w:val="ConsPlusNormal"/>
        <w:ind w:firstLine="0"/>
        <w:jc w:val="right"/>
        <w:rPr>
          <w:rFonts w:ascii="Times New Roman" w:hAnsi="Times New Roman" w:cs="Times New Roman"/>
          <w:color w:val="000000"/>
          <w:sz w:val="24"/>
          <w:szCs w:val="24"/>
        </w:rPr>
      </w:pPr>
    </w:p>
    <w:p w:rsidR="00755710" w:rsidRPr="004049D8" w:rsidRDefault="00755710" w:rsidP="002C2F41">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2C2F41">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487077" w:rsidRDefault="00487077" w:rsidP="0048707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границах Березовского сельсовета </w:t>
      </w:r>
    </w:p>
    <w:p w:rsidR="00487077" w:rsidRPr="004049D8" w:rsidRDefault="00487077" w:rsidP="0048707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Ордынского района Новосибирской области </w:t>
      </w:r>
    </w:p>
    <w:p w:rsidR="00755710" w:rsidRPr="004049D8" w:rsidRDefault="00755710" w:rsidP="002C2F41">
      <w:pPr>
        <w:widowControl w:val="0"/>
        <w:autoSpaceDE w:val="0"/>
        <w:ind w:firstLine="540"/>
        <w:jc w:val="both"/>
        <w:rPr>
          <w:color w:val="000000"/>
        </w:rPr>
      </w:pPr>
    </w:p>
    <w:p w:rsidR="00487077" w:rsidRDefault="00755710" w:rsidP="002C2F41">
      <w:pPr>
        <w:pStyle w:val="ConsPlusTitle"/>
        <w:jc w:val="center"/>
        <w:rPr>
          <w:rFonts w:ascii="Times New Roman" w:hAnsi="Times New Roman" w:cs="Times New Roman"/>
          <w:color w:val="000000"/>
          <w:sz w:val="28"/>
          <w:szCs w:val="28"/>
        </w:rPr>
      </w:pPr>
      <w:r w:rsidRPr="00487077">
        <w:rPr>
          <w:rFonts w:ascii="Times New Roman" w:hAnsi="Times New Roman" w:cs="Times New Roman"/>
          <w:color w:val="000000"/>
          <w:sz w:val="28"/>
          <w:szCs w:val="28"/>
        </w:rPr>
        <w:t>Индикаторы</w:t>
      </w:r>
      <w:r w:rsidR="00603941" w:rsidRPr="00487077">
        <w:rPr>
          <w:rStyle w:val="aff1"/>
          <w:rFonts w:ascii="Times New Roman" w:hAnsi="Times New Roman" w:cs="Times New Roman"/>
          <w:color w:val="000000"/>
          <w:sz w:val="28"/>
          <w:szCs w:val="28"/>
        </w:rPr>
        <w:footnoteReference w:id="9"/>
      </w:r>
      <w:r w:rsidRPr="00487077">
        <w:rPr>
          <w:rFonts w:ascii="Times New Roman" w:hAnsi="Times New Roman" w:cs="Times New Roman"/>
          <w:color w:val="000000"/>
          <w:sz w:val="28"/>
          <w:szCs w:val="28"/>
        </w:rPr>
        <w:t xml:space="preserve"> риска нарушения обязательных требований, </w:t>
      </w:r>
    </w:p>
    <w:p w:rsidR="00755710" w:rsidRPr="00487077" w:rsidRDefault="00755710" w:rsidP="002C2F41">
      <w:pPr>
        <w:pStyle w:val="ConsPlusTitle"/>
        <w:jc w:val="center"/>
        <w:rPr>
          <w:rFonts w:ascii="Times New Roman" w:hAnsi="Times New Roman" w:cs="Times New Roman"/>
          <w:sz w:val="28"/>
          <w:szCs w:val="28"/>
        </w:rPr>
      </w:pPr>
      <w:r w:rsidRPr="00487077">
        <w:rPr>
          <w:rFonts w:ascii="Times New Roman" w:hAnsi="Times New Roman" w:cs="Times New Roman"/>
          <w:color w:val="000000"/>
          <w:sz w:val="28"/>
          <w:szCs w:val="28"/>
        </w:rPr>
        <w:t xml:space="preserve">используемые для определения необходимости проведения </w:t>
      </w:r>
      <w:proofErr w:type="gramStart"/>
      <w:r w:rsidRPr="00487077">
        <w:rPr>
          <w:rFonts w:ascii="Times New Roman" w:hAnsi="Times New Roman" w:cs="Times New Roman"/>
          <w:color w:val="000000"/>
          <w:sz w:val="28"/>
          <w:szCs w:val="28"/>
        </w:rPr>
        <w:t>внеплановых</w:t>
      </w:r>
      <w:proofErr w:type="gramEnd"/>
    </w:p>
    <w:p w:rsidR="00487077" w:rsidRPr="00487077" w:rsidRDefault="00755710" w:rsidP="00487077">
      <w:pPr>
        <w:pStyle w:val="ConsPlusNormal"/>
        <w:ind w:firstLine="0"/>
        <w:jc w:val="right"/>
        <w:rPr>
          <w:rFonts w:ascii="Times New Roman" w:hAnsi="Times New Roman" w:cs="Times New Roman"/>
          <w:b/>
          <w:color w:val="000000"/>
          <w:sz w:val="28"/>
          <w:szCs w:val="28"/>
        </w:rPr>
      </w:pPr>
      <w:r w:rsidRPr="00487077">
        <w:rPr>
          <w:rFonts w:ascii="Times New Roman" w:hAnsi="Times New Roman" w:cs="Times New Roman"/>
          <w:b/>
          <w:color w:val="000000"/>
          <w:sz w:val="28"/>
          <w:szCs w:val="28"/>
        </w:rPr>
        <w:t xml:space="preserve">проверок при осуществлении администрацией </w:t>
      </w:r>
      <w:r w:rsidR="00487077" w:rsidRPr="00487077">
        <w:rPr>
          <w:rFonts w:ascii="Times New Roman" w:hAnsi="Times New Roman" w:cs="Times New Roman"/>
          <w:b/>
          <w:color w:val="000000"/>
          <w:sz w:val="28"/>
          <w:szCs w:val="28"/>
        </w:rPr>
        <w:t xml:space="preserve">Березовского сельсовета </w:t>
      </w:r>
    </w:p>
    <w:p w:rsidR="00487077" w:rsidRDefault="00487077" w:rsidP="00487077">
      <w:pPr>
        <w:pStyle w:val="ConsPlusNormal"/>
        <w:ind w:firstLine="0"/>
        <w:jc w:val="center"/>
        <w:rPr>
          <w:rFonts w:ascii="Times New Roman" w:hAnsi="Times New Roman" w:cs="Times New Roman"/>
          <w:b/>
          <w:color w:val="000000"/>
          <w:sz w:val="28"/>
          <w:szCs w:val="28"/>
        </w:rPr>
      </w:pPr>
      <w:r w:rsidRPr="00487077">
        <w:rPr>
          <w:rFonts w:ascii="Times New Roman" w:hAnsi="Times New Roman" w:cs="Times New Roman"/>
          <w:b/>
          <w:color w:val="000000"/>
          <w:sz w:val="28"/>
          <w:szCs w:val="28"/>
        </w:rPr>
        <w:t>Ордынского района Новосибирской области</w:t>
      </w:r>
    </w:p>
    <w:p w:rsidR="00755710" w:rsidRPr="00487077" w:rsidRDefault="00755710" w:rsidP="00487077">
      <w:pPr>
        <w:pStyle w:val="ConsPlusNormal"/>
        <w:ind w:firstLine="0"/>
        <w:jc w:val="center"/>
        <w:rPr>
          <w:rFonts w:ascii="Times New Roman" w:hAnsi="Times New Roman" w:cs="Times New Roman"/>
          <w:b/>
          <w:i/>
          <w:iCs/>
          <w:color w:val="000000"/>
          <w:sz w:val="28"/>
          <w:szCs w:val="28"/>
        </w:rPr>
      </w:pPr>
      <w:r w:rsidRPr="00487077">
        <w:rPr>
          <w:rFonts w:ascii="Times New Roman" w:hAnsi="Times New Roman" w:cs="Times New Roman"/>
          <w:b/>
          <w:color w:val="000000"/>
          <w:sz w:val="28"/>
          <w:szCs w:val="28"/>
        </w:rPr>
        <w:t>муниципального земельного контроля</w:t>
      </w:r>
    </w:p>
    <w:p w:rsidR="00755710" w:rsidRPr="00487077" w:rsidRDefault="00755710" w:rsidP="00487077">
      <w:pPr>
        <w:pStyle w:val="ConsPlusNormal"/>
        <w:ind w:firstLine="540"/>
        <w:jc w:val="center"/>
        <w:rPr>
          <w:rFonts w:ascii="Times New Roman" w:hAnsi="Times New Roman" w:cs="Times New Roman"/>
          <w:b/>
          <w:color w:val="000000"/>
          <w:sz w:val="28"/>
          <w:szCs w:val="28"/>
        </w:rPr>
      </w:pPr>
    </w:p>
    <w:p w:rsidR="00755710" w:rsidRPr="004049D8" w:rsidRDefault="00755710" w:rsidP="002C2F41">
      <w:pPr>
        <w:pStyle w:val="ConsPlusNormal"/>
        <w:ind w:firstLine="540"/>
        <w:jc w:val="both"/>
        <w:rPr>
          <w:rFonts w:ascii="Times New Roman" w:hAnsi="Times New Roman" w:cs="Times New Roman"/>
          <w:color w:val="000000"/>
        </w:rPr>
      </w:pP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2C2F4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2C2F4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2C2F41">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2C2F41">
      <w:pPr>
        <w:pStyle w:val="ConsTitle"/>
        <w:widowControl/>
        <w:jc w:val="both"/>
        <w:rPr>
          <w:rFonts w:ascii="Times New Roman" w:hAnsi="Times New Roman" w:cs="Times New Roman"/>
          <w:color w:val="000000"/>
          <w:sz w:val="24"/>
          <w:szCs w:val="24"/>
        </w:rPr>
      </w:pPr>
    </w:p>
    <w:p w:rsidR="00755710" w:rsidRPr="004049D8" w:rsidRDefault="00755710" w:rsidP="002C2F41">
      <w:pPr>
        <w:pStyle w:val="ConsTitle"/>
        <w:widowControl/>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755710" w:rsidRPr="004049D8" w:rsidRDefault="00755710" w:rsidP="002C2F41">
      <w:pPr>
        <w:jc w:val="center"/>
        <w:rPr>
          <w:b/>
          <w:bCs/>
          <w:color w:val="000000"/>
          <w:sz w:val="28"/>
          <w:szCs w:val="28"/>
        </w:rPr>
      </w:pPr>
      <w:r w:rsidRPr="004049D8">
        <w:rPr>
          <w:b/>
          <w:bCs/>
          <w:color w:val="000000"/>
          <w:sz w:val="28"/>
          <w:szCs w:val="28"/>
        </w:rPr>
        <w:lastRenderedPageBreak/>
        <w:t xml:space="preserve">Пояснительная записка </w:t>
      </w:r>
    </w:p>
    <w:p w:rsidR="00755710" w:rsidRPr="004049D8" w:rsidRDefault="00755710" w:rsidP="002C2F41">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55710" w:rsidRPr="004049D8" w:rsidRDefault="00755710" w:rsidP="002C2F41">
      <w:pPr>
        <w:jc w:val="center"/>
        <w:rPr>
          <w:color w:val="000000"/>
          <w:sz w:val="28"/>
          <w:szCs w:val="28"/>
        </w:rPr>
      </w:pPr>
    </w:p>
    <w:p w:rsidR="00755710" w:rsidRPr="004049D8" w:rsidRDefault="00755710" w:rsidP="002C2F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049D8" w:rsidRDefault="00755710" w:rsidP="002C2F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49D8" w:rsidRDefault="00755710" w:rsidP="002C2F41">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049D8" w:rsidRDefault="00755710" w:rsidP="002C2F41">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49D8" w:rsidRDefault="00755710" w:rsidP="002C2F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755710" w:rsidRPr="004049D8" w:rsidRDefault="00755710" w:rsidP="002C2F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49D8" w:rsidRDefault="00755710" w:rsidP="002C2F41">
      <w:pPr>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rsidR="00755710" w:rsidRPr="004049D8" w:rsidRDefault="00755710" w:rsidP="002C2F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49D8" w:rsidRDefault="00755710" w:rsidP="002C2F41">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49D8" w:rsidRDefault="00755710" w:rsidP="002C2F41">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755710" w:rsidRPr="004049D8" w:rsidRDefault="00755710" w:rsidP="002C2F41">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49D8" w:rsidRDefault="00755710" w:rsidP="002C2F41">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49D8" w:rsidRDefault="00755710" w:rsidP="002C2F41">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755710" w:rsidRPr="004049D8" w:rsidRDefault="00755710" w:rsidP="002C2F41">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755710" w:rsidRDefault="00755710" w:rsidP="002C2F41">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55710" w:rsidRDefault="00755710" w:rsidP="002C2F41">
      <w:pPr>
        <w:pStyle w:val="ConsTitle"/>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rsidR="00915CD9" w:rsidRDefault="00C455F3" w:rsidP="002C2F41"/>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5F3" w:rsidRDefault="00C455F3" w:rsidP="00755710">
      <w:r>
        <w:separator/>
      </w:r>
    </w:p>
  </w:endnote>
  <w:endnote w:type="continuationSeparator" w:id="0">
    <w:p w:rsidR="00C455F3" w:rsidRDefault="00C455F3"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5F3" w:rsidRDefault="00C455F3" w:rsidP="00755710">
      <w:r>
        <w:separator/>
      </w:r>
    </w:p>
  </w:footnote>
  <w:footnote w:type="continuationSeparator" w:id="0">
    <w:p w:rsidR="00C455F3" w:rsidRDefault="00C455F3" w:rsidP="00755710">
      <w:r>
        <w:continuationSeparator/>
      </w:r>
    </w:p>
  </w:footnote>
  <w:footnote w:id="1">
    <w:p w:rsidR="00603941" w:rsidRPr="00603941" w:rsidRDefault="00603941">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5">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03941" w:rsidRPr="00603941" w:rsidRDefault="00603941">
      <w:pPr>
        <w:pStyle w:val="af6"/>
      </w:pPr>
    </w:p>
  </w:footnote>
  <w:footnote w:id="7">
    <w:p w:rsidR="00755710" w:rsidRPr="00641EBA" w:rsidRDefault="00755710" w:rsidP="00755710">
      <w:pPr>
        <w:pStyle w:val="af6"/>
        <w:jc w:val="both"/>
        <w:rPr>
          <w:sz w:val="24"/>
          <w:szCs w:val="24"/>
        </w:rPr>
      </w:pPr>
      <w:r w:rsidRPr="00603941">
        <w:rPr>
          <w:rStyle w:val="aff1"/>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8">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E069C"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C455F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E069C"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487077">
      <w:rPr>
        <w:rStyle w:val="afb"/>
        <w:noProof/>
      </w:rPr>
      <w:t>7</w:t>
    </w:r>
    <w:r>
      <w:rPr>
        <w:rStyle w:val="afb"/>
      </w:rPr>
      <w:fldChar w:fldCharType="end"/>
    </w:r>
  </w:p>
  <w:p w:rsidR="00E90F25" w:rsidRDefault="00C455F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55710"/>
    <w:rsid w:val="002C2F41"/>
    <w:rsid w:val="004213CF"/>
    <w:rsid w:val="00487077"/>
    <w:rsid w:val="00603941"/>
    <w:rsid w:val="00755710"/>
    <w:rsid w:val="00935631"/>
    <w:rsid w:val="0097160F"/>
    <w:rsid w:val="009B6A4F"/>
    <w:rsid w:val="009D07EB"/>
    <w:rsid w:val="00B900CF"/>
    <w:rsid w:val="00BE069C"/>
    <w:rsid w:val="00C455F3"/>
    <w:rsid w:val="00F36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9276-5123-4E58-8806-EDAE4E7A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8215</Words>
  <Characters>46828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ber-s</cp:lastModifiedBy>
  <cp:revision>5</cp:revision>
  <dcterms:created xsi:type="dcterms:W3CDTF">2021-08-23T11:10:00Z</dcterms:created>
  <dcterms:modified xsi:type="dcterms:W3CDTF">2021-11-17T07:49:00Z</dcterms:modified>
</cp:coreProperties>
</file>