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101" w:rsidRPr="00D86FF1" w:rsidRDefault="007F4101" w:rsidP="00D86F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6FF1">
        <w:rPr>
          <w:rFonts w:ascii="Times New Roman" w:hAnsi="Times New Roman"/>
          <w:b/>
          <w:sz w:val="28"/>
          <w:szCs w:val="28"/>
        </w:rPr>
        <w:t>АКТ</w:t>
      </w:r>
    </w:p>
    <w:p w:rsidR="007F4101" w:rsidRPr="00D86FF1" w:rsidRDefault="007F4101" w:rsidP="00D86F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6FF1">
        <w:rPr>
          <w:rFonts w:ascii="Times New Roman" w:hAnsi="Times New Roman"/>
          <w:b/>
          <w:sz w:val="28"/>
          <w:szCs w:val="28"/>
        </w:rPr>
        <w:t>проведения внутреннего финансового  контроля по соблюдению законодательства РФ о контрактной системе в сфере закупок.</w:t>
      </w:r>
    </w:p>
    <w:p w:rsidR="007F4101" w:rsidRPr="00BC520B" w:rsidRDefault="007F4101" w:rsidP="00D86FF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Д.Березовка                                                       </w:t>
      </w:r>
      <w:r w:rsidR="00D86FF1">
        <w:rPr>
          <w:rFonts w:ascii="Times New Roman" w:hAnsi="Times New Roman"/>
          <w:sz w:val="28"/>
          <w:szCs w:val="28"/>
        </w:rPr>
        <w:t xml:space="preserve">                           29.09.2021</w:t>
      </w:r>
      <w:r w:rsidRPr="00BC520B">
        <w:rPr>
          <w:rFonts w:ascii="Times New Roman" w:hAnsi="Times New Roman"/>
          <w:sz w:val="28"/>
          <w:szCs w:val="28"/>
        </w:rPr>
        <w:t xml:space="preserve"> г.</w:t>
      </w:r>
    </w:p>
    <w:p w:rsidR="00D86FF1" w:rsidRDefault="007F4101" w:rsidP="00D86F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520B">
        <w:rPr>
          <w:rFonts w:ascii="Times New Roman" w:hAnsi="Times New Roman"/>
          <w:sz w:val="28"/>
          <w:szCs w:val="28"/>
        </w:rPr>
        <w:t xml:space="preserve">    </w:t>
      </w:r>
      <w:r w:rsidR="00D86FF1">
        <w:rPr>
          <w:rFonts w:ascii="Times New Roman" w:hAnsi="Times New Roman"/>
          <w:sz w:val="28"/>
          <w:szCs w:val="28"/>
        </w:rPr>
        <w:tab/>
      </w:r>
      <w:r w:rsidRPr="00BC520B">
        <w:rPr>
          <w:rFonts w:ascii="Times New Roman" w:hAnsi="Times New Roman"/>
          <w:sz w:val="28"/>
          <w:szCs w:val="28"/>
        </w:rPr>
        <w:t xml:space="preserve">На основании плана проведения плановых проверок в сфере закупок товаров, работ, услуг для муниципальных нужд </w:t>
      </w:r>
      <w:r>
        <w:rPr>
          <w:rFonts w:ascii="Times New Roman" w:hAnsi="Times New Roman"/>
          <w:sz w:val="28"/>
          <w:szCs w:val="28"/>
        </w:rPr>
        <w:t>Березовского</w:t>
      </w:r>
      <w:r w:rsidRPr="00BC520B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области, утвержденного постановлением администрации  </w:t>
      </w:r>
      <w:r>
        <w:rPr>
          <w:rFonts w:ascii="Times New Roman" w:hAnsi="Times New Roman"/>
          <w:sz w:val="28"/>
          <w:szCs w:val="28"/>
        </w:rPr>
        <w:t xml:space="preserve">Березовского </w:t>
      </w:r>
      <w:r w:rsidRPr="00BC520B">
        <w:rPr>
          <w:rFonts w:ascii="Times New Roman" w:hAnsi="Times New Roman"/>
          <w:sz w:val="28"/>
          <w:szCs w:val="28"/>
        </w:rPr>
        <w:t xml:space="preserve"> сельсовета Ордынского района</w:t>
      </w:r>
      <w:r w:rsidR="002A2439">
        <w:rPr>
          <w:rFonts w:ascii="Times New Roman" w:hAnsi="Times New Roman"/>
          <w:sz w:val="28"/>
          <w:szCs w:val="28"/>
        </w:rPr>
        <w:t xml:space="preserve"> Новосибирской области    № 21 от  02.04</w:t>
      </w:r>
      <w:r w:rsidRPr="00BC520B">
        <w:rPr>
          <w:rFonts w:ascii="Times New Roman" w:hAnsi="Times New Roman"/>
          <w:sz w:val="28"/>
          <w:szCs w:val="28"/>
        </w:rPr>
        <w:t>.</w:t>
      </w:r>
      <w:r w:rsidR="002A2439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>г. , был проведен внутренний</w:t>
      </w:r>
      <w:r w:rsidRPr="00BC520B">
        <w:rPr>
          <w:rFonts w:ascii="Times New Roman" w:hAnsi="Times New Roman"/>
          <w:sz w:val="28"/>
          <w:szCs w:val="28"/>
        </w:rPr>
        <w:t xml:space="preserve"> муниципальный</w:t>
      </w:r>
      <w:r>
        <w:rPr>
          <w:rFonts w:ascii="Times New Roman" w:hAnsi="Times New Roman"/>
          <w:sz w:val="28"/>
          <w:szCs w:val="28"/>
        </w:rPr>
        <w:t xml:space="preserve"> финансовый</w:t>
      </w:r>
      <w:r w:rsidRPr="00BC520B">
        <w:rPr>
          <w:rFonts w:ascii="Times New Roman" w:hAnsi="Times New Roman"/>
          <w:sz w:val="28"/>
          <w:szCs w:val="28"/>
        </w:rPr>
        <w:t xml:space="preserve"> контроль на основании предоставленных документов в администрации </w:t>
      </w:r>
      <w:r>
        <w:rPr>
          <w:rFonts w:ascii="Times New Roman" w:hAnsi="Times New Roman"/>
          <w:sz w:val="28"/>
          <w:szCs w:val="28"/>
        </w:rPr>
        <w:t xml:space="preserve">Березовского </w:t>
      </w:r>
      <w:r w:rsidRPr="00BC520B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</w:t>
      </w:r>
      <w:r w:rsidR="00D86FF1">
        <w:rPr>
          <w:rFonts w:ascii="Times New Roman" w:hAnsi="Times New Roman"/>
          <w:sz w:val="28"/>
          <w:szCs w:val="28"/>
        </w:rPr>
        <w:t xml:space="preserve">. </w:t>
      </w:r>
    </w:p>
    <w:p w:rsidR="00D86FF1" w:rsidRDefault="00D86FF1" w:rsidP="00D86F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F4101" w:rsidRPr="00BC520B">
        <w:rPr>
          <w:rFonts w:ascii="Times New Roman" w:hAnsi="Times New Roman"/>
          <w:sz w:val="28"/>
          <w:szCs w:val="28"/>
        </w:rPr>
        <w:t>Проверяемый период д</w:t>
      </w:r>
      <w:r>
        <w:rPr>
          <w:rFonts w:ascii="Times New Roman" w:hAnsi="Times New Roman"/>
          <w:sz w:val="28"/>
          <w:szCs w:val="28"/>
        </w:rPr>
        <w:t>еятельности объекта с 01.01.2020 г. по 31.12.2020</w:t>
      </w:r>
      <w:r w:rsidR="007F4101" w:rsidRPr="00BC520B">
        <w:rPr>
          <w:rFonts w:ascii="Times New Roman" w:hAnsi="Times New Roman"/>
          <w:sz w:val="28"/>
          <w:szCs w:val="28"/>
        </w:rPr>
        <w:t xml:space="preserve"> г.</w:t>
      </w:r>
    </w:p>
    <w:p w:rsidR="00D86FF1" w:rsidRDefault="00D86FF1" w:rsidP="00D86F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F4101" w:rsidRPr="00BC520B">
        <w:rPr>
          <w:rFonts w:ascii="Times New Roman" w:hAnsi="Times New Roman"/>
          <w:sz w:val="28"/>
          <w:szCs w:val="28"/>
        </w:rPr>
        <w:t>Внутренний муниципальны</w:t>
      </w:r>
      <w:r>
        <w:rPr>
          <w:rFonts w:ascii="Times New Roman" w:hAnsi="Times New Roman"/>
          <w:sz w:val="28"/>
          <w:szCs w:val="28"/>
        </w:rPr>
        <w:t>й финансовый контроль начат с 25.09.2021г. по 29.09.2021</w:t>
      </w:r>
      <w:r w:rsidR="007F4101" w:rsidRPr="00BC520B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</w:p>
    <w:p w:rsidR="00D86FF1" w:rsidRDefault="00D86FF1" w:rsidP="00D86F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F4101" w:rsidRPr="007F4101">
        <w:rPr>
          <w:rFonts w:ascii="Times New Roman" w:hAnsi="Times New Roman"/>
          <w:sz w:val="28"/>
          <w:szCs w:val="28"/>
        </w:rPr>
        <w:t>Цель- установление законности составления и исполнения бюджета Березовского сельсовета Ордынского района Новосибирской области  в отношении расходов, связанных с осуществлением закупок, достоверности учета таких расходов и отчетности в соответствии с Федеральным законом от 5 апреля 2013 года 44-ФЗ, Бюджетным кодексом Российской Федерации и принимаемыми в соответствии с ними нормативными правовыми актами Российской Федерации.</w:t>
      </w:r>
    </w:p>
    <w:p w:rsidR="00D86FF1" w:rsidRDefault="00D86FF1" w:rsidP="00D86F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F4101" w:rsidRPr="00BC520B">
        <w:rPr>
          <w:rFonts w:ascii="Times New Roman" w:hAnsi="Times New Roman"/>
          <w:sz w:val="28"/>
          <w:szCs w:val="28"/>
        </w:rPr>
        <w:t>Способ проведения проверки - выборочный.</w:t>
      </w:r>
    </w:p>
    <w:p w:rsidR="007F4101" w:rsidRPr="00D86FF1" w:rsidRDefault="00D86FF1" w:rsidP="00D86F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F4101" w:rsidRPr="00BC520B">
        <w:rPr>
          <w:rFonts w:ascii="Times New Roman" w:hAnsi="Times New Roman"/>
          <w:color w:val="000000"/>
          <w:sz w:val="28"/>
          <w:szCs w:val="28"/>
          <w:lang w:eastAsia="ru-RU"/>
        </w:rPr>
        <w:t>Исследованы следующие вопросы:</w:t>
      </w:r>
    </w:p>
    <w:p w:rsidR="002E2658" w:rsidRPr="002E2658" w:rsidRDefault="002E2658" w:rsidP="00D86FF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26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Исполнение администрацией </w:t>
      </w:r>
      <w:r w:rsidRPr="002E2658">
        <w:rPr>
          <w:rFonts w:ascii="Times New Roman" w:hAnsi="Times New Roman"/>
          <w:sz w:val="28"/>
          <w:szCs w:val="28"/>
        </w:rPr>
        <w:t>Березовского</w:t>
      </w:r>
      <w:r w:rsidRPr="002E26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сельсовета Ордынского района Новосибирской области  установленных  законодательством Российской Федерации и иными нормативными правовыми актами о контрактной системе в сфере закупок обязанностей по планированию и осуществлению закупок.</w:t>
      </w:r>
    </w:p>
    <w:p w:rsidR="002E2658" w:rsidRPr="00BC520B" w:rsidRDefault="002E2658" w:rsidP="00D86FF1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BC520B">
        <w:rPr>
          <w:rFonts w:ascii="Times New Roman" w:hAnsi="Times New Roman"/>
          <w:i/>
          <w:color w:val="000000"/>
          <w:sz w:val="28"/>
          <w:szCs w:val="28"/>
          <w:lang w:eastAsia="ru-RU"/>
        </w:rPr>
        <w:t>В ходе проверки представлен план-график размещения заказов.</w:t>
      </w:r>
    </w:p>
    <w:p w:rsidR="002E2658" w:rsidRPr="002E2658" w:rsidRDefault="002E2658" w:rsidP="00D86FF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26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Обоснованность закупок, включая обоснованность объекта закупки, начальной (максимальной) цены контракта, цены контракта, заключаемого с единственным поставщиком, способа определения поставщика.</w:t>
      </w:r>
    </w:p>
    <w:p w:rsidR="002E2658" w:rsidRPr="00BC520B" w:rsidRDefault="002E2658" w:rsidP="00D86FF1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BC520B">
        <w:rPr>
          <w:rFonts w:ascii="Times New Roman" w:hAnsi="Times New Roman"/>
          <w:i/>
          <w:color w:val="000000"/>
          <w:sz w:val="28"/>
          <w:szCs w:val="28"/>
          <w:lang w:eastAsia="ru-RU"/>
        </w:rPr>
        <w:t>В ходе выборочной проверки проведена проверка обоснованности закупок,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BC520B">
        <w:rPr>
          <w:rFonts w:ascii="Times New Roman" w:hAnsi="Times New Roman"/>
          <w:i/>
          <w:color w:val="000000"/>
          <w:sz w:val="28"/>
          <w:szCs w:val="28"/>
          <w:lang w:eastAsia="ru-RU"/>
        </w:rPr>
        <w:t>включая обоснованность объекта закупки, начальной (максимальной) цены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BC520B">
        <w:rPr>
          <w:rFonts w:ascii="Times New Roman" w:hAnsi="Times New Roman"/>
          <w:i/>
          <w:color w:val="000000"/>
          <w:sz w:val="28"/>
          <w:szCs w:val="28"/>
          <w:lang w:eastAsia="ru-RU"/>
        </w:rPr>
        <w:t>контракта, цены контракта, заключаемого с единственным поставщиком, способа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D86FF1">
        <w:rPr>
          <w:rFonts w:ascii="Times New Roman" w:hAnsi="Times New Roman"/>
          <w:i/>
          <w:color w:val="000000"/>
          <w:sz w:val="28"/>
          <w:szCs w:val="28"/>
          <w:lang w:eastAsia="ru-RU"/>
        </w:rPr>
        <w:t>определения поставщика в 2020</w:t>
      </w:r>
      <w:r w:rsidRPr="00BC520B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году, </w:t>
      </w:r>
      <w:r w:rsidRPr="002E2658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нарушений не установлено.</w:t>
      </w:r>
    </w:p>
    <w:p w:rsidR="002E2658" w:rsidRPr="002E2658" w:rsidRDefault="002E2658" w:rsidP="00D86FF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26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Соблюдение правил нормирования в сфере закупок.</w:t>
      </w:r>
    </w:p>
    <w:p w:rsidR="002E2658" w:rsidRPr="002E2658" w:rsidRDefault="002E2658" w:rsidP="00D86FF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BC520B">
        <w:rPr>
          <w:rFonts w:ascii="Times New Roman" w:hAnsi="Times New Roman"/>
          <w:i/>
          <w:color w:val="000000"/>
          <w:sz w:val="28"/>
          <w:szCs w:val="28"/>
          <w:lang w:eastAsia="ru-RU"/>
        </w:rPr>
        <w:t>Выборочной проверкой соблюдения правил нормирования в сфере закупок,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BC520B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при осуществлении закупок, товаров, работ, услуг </w:t>
      </w:r>
      <w:r w:rsidRPr="002E2658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нарушений не установлено.</w:t>
      </w:r>
    </w:p>
    <w:p w:rsidR="002E2658" w:rsidRPr="002E2658" w:rsidRDefault="002E2658" w:rsidP="00D86FF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2658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Соблюдение предоставления учреждением и предприятиям уголовно-исполнительной системы, организациям инвалидов преимущества в отношении предлагаемой ими цены контракта.</w:t>
      </w:r>
    </w:p>
    <w:p w:rsidR="002E2658" w:rsidRPr="002E2658" w:rsidRDefault="002E2658" w:rsidP="00D86FF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BC520B">
        <w:rPr>
          <w:rFonts w:ascii="Times New Roman" w:hAnsi="Times New Roman"/>
          <w:i/>
          <w:color w:val="000000"/>
          <w:sz w:val="28"/>
          <w:szCs w:val="28"/>
          <w:lang w:eastAsia="ru-RU"/>
        </w:rPr>
        <w:t>Выборочной проверкой соблюдения предоставления учреждениям и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BC520B">
        <w:rPr>
          <w:rFonts w:ascii="Times New Roman" w:hAnsi="Times New Roman"/>
          <w:i/>
          <w:color w:val="000000"/>
          <w:sz w:val="28"/>
          <w:szCs w:val="28"/>
          <w:lang w:eastAsia="ru-RU"/>
        </w:rPr>
        <w:t>предприятиям уголовно-исполнительной системы, организациям инвалидов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BC520B">
        <w:rPr>
          <w:rFonts w:ascii="Times New Roman" w:hAnsi="Times New Roman"/>
          <w:i/>
          <w:color w:val="000000"/>
          <w:sz w:val="28"/>
          <w:szCs w:val="28"/>
          <w:lang w:eastAsia="ru-RU"/>
        </w:rPr>
        <w:t>преимущества в отношении предлагаемой ими цены контракта при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D86FF1">
        <w:rPr>
          <w:rFonts w:ascii="Times New Roman" w:hAnsi="Times New Roman"/>
          <w:i/>
          <w:color w:val="000000"/>
          <w:sz w:val="28"/>
          <w:szCs w:val="28"/>
          <w:lang w:eastAsia="ru-RU"/>
        </w:rPr>
        <w:t>осуществлении закупок в 2020</w:t>
      </w:r>
      <w:r w:rsidRPr="00BC520B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году </w:t>
      </w:r>
      <w:r w:rsidRPr="002E2658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нарушений не установлено.</w:t>
      </w:r>
    </w:p>
    <w:p w:rsidR="002E2658" w:rsidRPr="002E2658" w:rsidRDefault="002E2658" w:rsidP="00D86FF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26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Соблюдение осуществления закупок у субъектов малого предпринимательства, социально-ориентированных некоммерческих организаций.</w:t>
      </w:r>
    </w:p>
    <w:p w:rsidR="002E2658" w:rsidRPr="00BC520B" w:rsidRDefault="002E2658" w:rsidP="00D86FF1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BC520B">
        <w:rPr>
          <w:rFonts w:ascii="Times New Roman" w:hAnsi="Times New Roman"/>
          <w:i/>
          <w:color w:val="000000"/>
          <w:sz w:val="28"/>
          <w:szCs w:val="28"/>
          <w:lang w:eastAsia="ru-RU"/>
        </w:rPr>
        <w:t>Выборочной проверкой соблюдения осуществления закупок у субъектов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BC520B">
        <w:rPr>
          <w:rFonts w:ascii="Times New Roman" w:hAnsi="Times New Roman"/>
          <w:i/>
          <w:color w:val="000000"/>
          <w:sz w:val="28"/>
          <w:szCs w:val="28"/>
          <w:lang w:eastAsia="ru-RU"/>
        </w:rPr>
        <w:t>малого предпринимательства, социально ориентированных некоммерческих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D86FF1">
        <w:rPr>
          <w:rFonts w:ascii="Times New Roman" w:hAnsi="Times New Roman"/>
          <w:i/>
          <w:color w:val="000000"/>
          <w:sz w:val="28"/>
          <w:szCs w:val="28"/>
          <w:lang w:eastAsia="ru-RU"/>
        </w:rPr>
        <w:t>организаций в 2020</w:t>
      </w:r>
      <w:r w:rsidRPr="00BC520B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году </w:t>
      </w:r>
      <w:r w:rsidRPr="002E2658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нарушений не установлено.</w:t>
      </w:r>
    </w:p>
    <w:p w:rsidR="002E2658" w:rsidRPr="002E2658" w:rsidRDefault="002E2658" w:rsidP="00D86FF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26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Обоснованность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исполнителя).</w:t>
      </w:r>
    </w:p>
    <w:p w:rsidR="002E2658" w:rsidRPr="00BC520B" w:rsidRDefault="002E2658" w:rsidP="00D86FF1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BC520B">
        <w:rPr>
          <w:rFonts w:ascii="Times New Roman" w:hAnsi="Times New Roman"/>
          <w:i/>
          <w:color w:val="000000"/>
          <w:sz w:val="28"/>
          <w:szCs w:val="28"/>
          <w:lang w:eastAsia="ru-RU"/>
        </w:rPr>
        <w:t>Выборочной проверкой в документально оформленных отчетах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BC520B">
        <w:rPr>
          <w:rFonts w:ascii="Times New Roman" w:hAnsi="Times New Roman"/>
          <w:i/>
          <w:color w:val="000000"/>
          <w:sz w:val="28"/>
          <w:szCs w:val="28"/>
          <w:lang w:eastAsia="ru-RU"/>
        </w:rPr>
        <w:t>невозможности или нецелесообразности использования иных способов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BC520B">
        <w:rPr>
          <w:rFonts w:ascii="Times New Roman" w:hAnsi="Times New Roman"/>
          <w:i/>
          <w:color w:val="000000"/>
          <w:sz w:val="28"/>
          <w:szCs w:val="28"/>
          <w:lang w:eastAsia="ru-RU"/>
        </w:rPr>
        <w:t>определения поставщика (подрядчика, исполнителя), а также цены контракта и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BC520B">
        <w:rPr>
          <w:rFonts w:ascii="Times New Roman" w:hAnsi="Times New Roman"/>
          <w:i/>
          <w:color w:val="000000"/>
          <w:sz w:val="28"/>
          <w:szCs w:val="28"/>
          <w:lang w:eastAsia="ru-RU"/>
        </w:rPr>
        <w:t>иных существенных условий контракта в случае осуществления закупки у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BC520B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единственного поставщика </w:t>
      </w:r>
      <w:r w:rsidR="00D86FF1">
        <w:rPr>
          <w:rFonts w:ascii="Times New Roman" w:hAnsi="Times New Roman"/>
          <w:i/>
          <w:color w:val="000000"/>
          <w:sz w:val="28"/>
          <w:szCs w:val="28"/>
          <w:lang w:eastAsia="ru-RU"/>
        </w:rPr>
        <w:t>(подрядчика, исполнителя) в 2020</w:t>
      </w:r>
      <w:r w:rsidRPr="00BC520B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году </w:t>
      </w:r>
      <w:r w:rsidRPr="002E2658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нарушений не установлено.</w:t>
      </w:r>
    </w:p>
    <w:p w:rsidR="002E2658" w:rsidRPr="002E2658" w:rsidRDefault="002E2658" w:rsidP="00D86FF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26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Соответствие поставленных товаров, выполненных работ и оказанных услуг условиям контрактов, достижения целей закупки, а также целевого использования поставленных товаров, результатов выполненных работ и оказанных услуг.</w:t>
      </w:r>
    </w:p>
    <w:p w:rsidR="002E2658" w:rsidRPr="00BC520B" w:rsidRDefault="002E2658" w:rsidP="00D86FF1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BC520B">
        <w:rPr>
          <w:rFonts w:ascii="Times New Roman" w:hAnsi="Times New Roman"/>
          <w:i/>
          <w:color w:val="000000"/>
          <w:sz w:val="28"/>
          <w:szCs w:val="28"/>
          <w:lang w:eastAsia="ru-RU"/>
        </w:rPr>
        <w:t>Выборочной проверкой соблюдения Соответствие поставленных товаров, выполненных работ и оказанных услуг условиям контрактов, достижения целей закупки, а также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BC520B">
        <w:rPr>
          <w:rFonts w:ascii="Times New Roman" w:hAnsi="Times New Roman"/>
          <w:i/>
          <w:color w:val="000000"/>
          <w:sz w:val="28"/>
          <w:szCs w:val="28"/>
          <w:lang w:eastAsia="ru-RU"/>
        </w:rPr>
        <w:t>целевого использования поставленных товаров, результатов выполненных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BC520B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работ и оказанных услуг </w:t>
      </w:r>
      <w:r w:rsidR="00D86FF1">
        <w:rPr>
          <w:rFonts w:ascii="Times New Roman" w:hAnsi="Times New Roman"/>
          <w:i/>
          <w:color w:val="000000"/>
          <w:sz w:val="28"/>
          <w:szCs w:val="28"/>
          <w:lang w:eastAsia="ru-RU"/>
        </w:rPr>
        <w:t>при осуществлении закупок в 2020</w:t>
      </w:r>
      <w:r w:rsidRPr="00BC520B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году </w:t>
      </w:r>
      <w:r w:rsidRPr="002E2658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нарушений не установлено.</w:t>
      </w:r>
    </w:p>
    <w:p w:rsidR="002E2658" w:rsidRPr="002E2658" w:rsidRDefault="002E2658" w:rsidP="00D86FF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26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Соблюдение ограничение и запретов, установленных законодательством Российской Федерации и иными нормативными правовыми актами о контрактной системе в сфере закупок.</w:t>
      </w:r>
    </w:p>
    <w:p w:rsidR="002E2658" w:rsidRPr="00BC520B" w:rsidRDefault="002E2658" w:rsidP="00D86FF1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BC520B">
        <w:rPr>
          <w:rFonts w:ascii="Times New Roman" w:hAnsi="Times New Roman"/>
          <w:i/>
          <w:color w:val="000000"/>
          <w:sz w:val="28"/>
          <w:szCs w:val="28"/>
          <w:lang w:eastAsia="ru-RU"/>
        </w:rPr>
        <w:t>В ходе выборочной проверки соблюдения ограничении и запретов, установленных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BC520B">
        <w:rPr>
          <w:rFonts w:ascii="Times New Roman" w:hAnsi="Times New Roman"/>
          <w:i/>
          <w:color w:val="000000"/>
          <w:sz w:val="28"/>
          <w:szCs w:val="28"/>
          <w:lang w:eastAsia="ru-RU"/>
        </w:rPr>
        <w:t>Законодательством Российской Федерации нормативными правовыми актами о контрактной систем</w:t>
      </w:r>
      <w:r w:rsidR="00D86FF1">
        <w:rPr>
          <w:rFonts w:ascii="Times New Roman" w:hAnsi="Times New Roman"/>
          <w:i/>
          <w:color w:val="000000"/>
          <w:sz w:val="28"/>
          <w:szCs w:val="28"/>
          <w:lang w:eastAsia="ru-RU"/>
        </w:rPr>
        <w:t>е в сфере закупок в 2020</w:t>
      </w:r>
      <w:r w:rsidRPr="00BC520B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году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, </w:t>
      </w:r>
      <w:r w:rsidRPr="002E2658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нарушений не выявлено.</w:t>
      </w:r>
    </w:p>
    <w:p w:rsidR="00D86FF1" w:rsidRDefault="00D86FF1" w:rsidP="00D86F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2E2658" w:rsidRPr="00BC520B">
        <w:rPr>
          <w:rFonts w:ascii="Times New Roman" w:hAnsi="Times New Roman"/>
          <w:sz w:val="28"/>
          <w:szCs w:val="28"/>
          <w:lang w:eastAsia="ru-RU"/>
        </w:rPr>
        <w:t xml:space="preserve">Объем финансового обеспечения для оплаты в отчетном году контрактов, заключаемых с единственным поставщиком (подрядчиком, исполнителем) в соответствии с частью 1 статьи 93 Федерального закона "О контрактной системе в сфере закупок товаров, работ, услуг для государственных и муниципальных нужд" (далее - Федеральный закон) </w:t>
      </w:r>
      <w:r w:rsidR="003D781B">
        <w:rPr>
          <w:rFonts w:ascii="Times New Roman" w:hAnsi="Times New Roman"/>
          <w:sz w:val="28"/>
          <w:szCs w:val="28"/>
          <w:lang w:eastAsia="ru-RU"/>
        </w:rPr>
        <w:t>–</w:t>
      </w:r>
      <w:r w:rsidR="002E2658" w:rsidRPr="00BC52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4742D">
        <w:rPr>
          <w:rFonts w:ascii="Times New Roman" w:hAnsi="Times New Roman"/>
          <w:sz w:val="28"/>
          <w:szCs w:val="28"/>
          <w:lang w:eastAsia="ru-RU"/>
        </w:rPr>
        <w:t>3839,4</w:t>
      </w:r>
      <w:r w:rsidR="002E2658" w:rsidRPr="00BC520B">
        <w:rPr>
          <w:rFonts w:ascii="Times New Roman" w:hAnsi="Times New Roman"/>
          <w:sz w:val="28"/>
          <w:szCs w:val="28"/>
          <w:lang w:eastAsia="ru-RU"/>
        </w:rPr>
        <w:t xml:space="preserve"> (тыс. рублей).</w:t>
      </w:r>
    </w:p>
    <w:p w:rsidR="002E2658" w:rsidRPr="00D86FF1" w:rsidRDefault="00D86FF1" w:rsidP="00D86F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2E2658" w:rsidRPr="002E2658">
        <w:rPr>
          <w:rFonts w:ascii="Times New Roman" w:eastAsia="Times New Roman" w:hAnsi="Times New Roman"/>
          <w:sz w:val="28"/>
          <w:szCs w:val="28"/>
          <w:lang w:eastAsia="ru-RU"/>
        </w:rPr>
        <w:t>Объем закупок, который заказчик осуществил у субъектов малого предпринимательства и социально ориентированных неком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мерческих организаций в 2020</w:t>
      </w:r>
      <w:r w:rsidR="002E2658" w:rsidRPr="002E265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 w:rsidR="003D781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2E2658" w:rsidRPr="002E26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7A90">
        <w:rPr>
          <w:rFonts w:ascii="Times New Roman" w:hAnsi="Times New Roman"/>
          <w:sz w:val="28"/>
          <w:szCs w:val="28"/>
          <w:lang w:eastAsia="ru-RU"/>
        </w:rPr>
        <w:t>3839,4</w:t>
      </w:r>
      <w:r w:rsidR="00737A90" w:rsidRPr="00BC52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2658" w:rsidRPr="002E2658">
        <w:rPr>
          <w:rFonts w:ascii="Times New Roman" w:eastAsia="Times New Roman" w:hAnsi="Times New Roman"/>
          <w:sz w:val="28"/>
          <w:szCs w:val="28"/>
          <w:lang w:eastAsia="ru-RU"/>
        </w:rPr>
        <w:t>(тыс. рублей).</w:t>
      </w:r>
    </w:p>
    <w:p w:rsidR="002E2658" w:rsidRPr="002E2658" w:rsidRDefault="00D86FF1" w:rsidP="00D86F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E2658" w:rsidRPr="002E2658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Контракты, заключенные заказчиками с субъектами малого предпринимательства и социально ориентированными некоммерческими организациями – </w:t>
      </w:r>
      <w:r w:rsidR="00C4742D">
        <w:rPr>
          <w:rFonts w:ascii="Times New Roman" w:eastAsia="Times New Roman" w:hAnsi="Times New Roman"/>
          <w:sz w:val="28"/>
          <w:szCs w:val="28"/>
          <w:lang w:eastAsia="ru-RU"/>
        </w:rPr>
        <w:t>37</w:t>
      </w:r>
      <w:r w:rsidR="003D781B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контрактов</w:t>
      </w:r>
      <w:r w:rsidR="002E2658" w:rsidRPr="002E265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E2658" w:rsidRPr="002E2658" w:rsidRDefault="002E2658" w:rsidP="00D86FF1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2658" w:rsidRPr="002E2658" w:rsidRDefault="002E2658" w:rsidP="00D86FF1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E2658" w:rsidRDefault="002E2658" w:rsidP="00D86FF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C520B">
        <w:rPr>
          <w:rFonts w:ascii="Times New Roman" w:hAnsi="Times New Roman"/>
          <w:sz w:val="28"/>
          <w:szCs w:val="28"/>
        </w:rPr>
        <w:t>Акт составлен в 1 – ом  экземпляре.</w:t>
      </w:r>
    </w:p>
    <w:p w:rsidR="002E2658" w:rsidRPr="00BC520B" w:rsidRDefault="002E2658" w:rsidP="00D86FF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E2658" w:rsidRPr="00BC520B" w:rsidRDefault="002E2658" w:rsidP="00D86F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</w:t>
      </w:r>
      <w:r w:rsidRPr="00BC520B">
        <w:rPr>
          <w:rFonts w:ascii="Times New Roman" w:hAnsi="Times New Roman"/>
          <w:sz w:val="28"/>
          <w:szCs w:val="28"/>
        </w:rPr>
        <w:t xml:space="preserve"> </w:t>
      </w:r>
      <w:r w:rsidR="00696C82">
        <w:rPr>
          <w:rFonts w:ascii="Times New Roman" w:hAnsi="Times New Roman"/>
          <w:sz w:val="28"/>
          <w:szCs w:val="28"/>
        </w:rPr>
        <w:t>1 разряда</w:t>
      </w:r>
    </w:p>
    <w:p w:rsidR="002E2658" w:rsidRDefault="003D781B" w:rsidP="00D86F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Березовского</w:t>
      </w:r>
      <w:r w:rsidR="002E2658">
        <w:rPr>
          <w:rFonts w:ascii="Times New Roman" w:hAnsi="Times New Roman"/>
          <w:sz w:val="28"/>
          <w:szCs w:val="28"/>
        </w:rPr>
        <w:t xml:space="preserve"> </w:t>
      </w:r>
      <w:r w:rsidR="002E2658" w:rsidRPr="00BC520B">
        <w:rPr>
          <w:rFonts w:ascii="Times New Roman" w:hAnsi="Times New Roman"/>
          <w:sz w:val="28"/>
          <w:szCs w:val="28"/>
        </w:rPr>
        <w:t xml:space="preserve">сельсовета  </w:t>
      </w:r>
    </w:p>
    <w:p w:rsidR="002E2658" w:rsidRPr="009D6B94" w:rsidRDefault="002E2658" w:rsidP="00D86F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Ордынского района Новосибирской области</w:t>
      </w:r>
      <w:r w:rsidRPr="00BC520B">
        <w:rPr>
          <w:rFonts w:ascii="Times New Roman" w:hAnsi="Times New Roman"/>
          <w:sz w:val="28"/>
          <w:szCs w:val="28"/>
        </w:rPr>
        <w:t xml:space="preserve">                               </w:t>
      </w:r>
      <w:r w:rsidR="00D86FF1">
        <w:rPr>
          <w:rFonts w:ascii="Times New Roman" w:hAnsi="Times New Roman"/>
          <w:sz w:val="28"/>
          <w:szCs w:val="28"/>
        </w:rPr>
        <w:t>М.П.Панькова</w:t>
      </w:r>
    </w:p>
    <w:p w:rsidR="002E2658" w:rsidRPr="009D6B94" w:rsidRDefault="002E2658" w:rsidP="00D86F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2658" w:rsidRPr="009D6B94" w:rsidRDefault="002E2658" w:rsidP="00D86F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4439" w:rsidRPr="007F4101" w:rsidRDefault="00BC4439" w:rsidP="00D86FF1">
      <w:pPr>
        <w:spacing w:line="240" w:lineRule="auto"/>
        <w:rPr>
          <w:sz w:val="28"/>
          <w:szCs w:val="28"/>
        </w:rPr>
      </w:pPr>
    </w:p>
    <w:sectPr w:rsidR="00BC4439" w:rsidRPr="007F4101" w:rsidSect="00BC4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22111"/>
    <w:multiLevelType w:val="hybridMultilevel"/>
    <w:tmpl w:val="951AA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7F4101"/>
    <w:rsid w:val="00160570"/>
    <w:rsid w:val="00193D19"/>
    <w:rsid w:val="002A2439"/>
    <w:rsid w:val="002E2658"/>
    <w:rsid w:val="003D781B"/>
    <w:rsid w:val="00647628"/>
    <w:rsid w:val="00696C82"/>
    <w:rsid w:val="00737A90"/>
    <w:rsid w:val="007D1A71"/>
    <w:rsid w:val="007F4101"/>
    <w:rsid w:val="00926652"/>
    <w:rsid w:val="00AA09AF"/>
    <w:rsid w:val="00BC4439"/>
    <w:rsid w:val="00C4742D"/>
    <w:rsid w:val="00D145D8"/>
    <w:rsid w:val="00D27EA2"/>
    <w:rsid w:val="00D86FF1"/>
    <w:rsid w:val="00DD6E78"/>
    <w:rsid w:val="00F45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1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6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1183</TotalTime>
  <Pages>1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Татьяна</cp:lastModifiedBy>
  <cp:revision>6</cp:revision>
  <cp:lastPrinted>2022-05-11T10:09:00Z</cp:lastPrinted>
  <dcterms:created xsi:type="dcterms:W3CDTF">2018-09-27T07:56:00Z</dcterms:created>
  <dcterms:modified xsi:type="dcterms:W3CDTF">2022-05-12T02:05:00Z</dcterms:modified>
</cp:coreProperties>
</file>