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 ОРДЫНСКОГО РАЙОНА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6A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(очередная)</w:t>
      </w:r>
    </w:p>
    <w:p w:rsidR="0073264C" w:rsidRPr="00584E6A" w:rsidRDefault="0073264C" w:rsidP="0073264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4C" w:rsidRPr="00584E6A" w:rsidRDefault="0073264C" w:rsidP="0073264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84E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 – сессия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Березовка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84E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26.09.2023                                                                             № 27/126</w:t>
      </w:r>
    </w:p>
    <w:p w:rsidR="0073264C" w:rsidRPr="00584E6A" w:rsidRDefault="0073264C" w:rsidP="00732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EE8">
        <w:rPr>
          <w:rFonts w:ascii="Times New Roman" w:eastAsia="Calibri" w:hAnsi="Times New Roman" w:cs="Times New Roman"/>
          <w:bCs/>
          <w:sz w:val="28"/>
          <w:szCs w:val="28"/>
        </w:rPr>
        <w:t xml:space="preserve">БЕРЕЗОВСКОГО СЕЛЬСОВЕТА ОРДЫНСКОГО МУНИЦИПАЛЬНОГО РАЙОНА НОВОСИБИРСКОЙ ОБЛАСТИ  </w:t>
      </w:r>
      <w:r w:rsidRPr="003361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СОБЛЮДЕНИЮ ЛИЦАМИ, ЗАМЕЩАЮЩИМИ МУНИЦИПАЛЬНЫЕ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ДОЛЖНОСТИ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ОРДЫНСКОГО МУНИЦИПАЛЬНОГ</w:t>
      </w:r>
      <w:r>
        <w:rPr>
          <w:rFonts w:ascii="Times New Roman" w:eastAsia="Calibri" w:hAnsi="Times New Roman" w:cs="Times New Roman"/>
          <w:bCs/>
          <w:sz w:val="28"/>
          <w:szCs w:val="28"/>
        </w:rPr>
        <w:t>О РАЙОНА НОВОСИБИРСКОЙ ОБЛАСТИ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ОГРАНИЧЕНИЙ, ЗАПРЕТОВ И ИСПОЛНЕНИЮ ИМИ ОБЯЗАННОСТЕЙ,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РОССИЙСКОЙ ФЕДЕРАЦИИ О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КОРРУПЦИИ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584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584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84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Березовском сельсовете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 xml:space="preserve"> Ордынского Муниципально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 района Новосибирской области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Федерального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закона от 25.12.2008 № 273-ФЗ «О противодействии коррупции», Федерального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от 03.12.2012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№ 230-ФЗ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«О контроле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соответствием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584E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584E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584E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доходам»,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закона от 07.05.2013 № 79-ФЗ</w:t>
      </w:r>
      <w:r>
        <w:rPr>
          <w:rFonts w:ascii="Times New Roman" w:eastAsia="Times New Roman" w:hAnsi="Times New Roman" w:cs="Times New Roman"/>
          <w:position w:val="8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«О запрете</w:t>
      </w:r>
      <w:proofErr w:type="gramEnd"/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 отдельным категориям лиц открывать и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(вклады),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хранить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наличные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 ценности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банках,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финансовыми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инструментами»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3361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61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4E6A" w:rsidRPr="00584E6A" w:rsidRDefault="00584E6A" w:rsidP="00584E6A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Создать 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комиссию 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3361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61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584E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Ордынского Муниципально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 района Новосибирской области, </w:t>
      </w:r>
      <w:r w:rsidRPr="003361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 исполнению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коррупции.</w:t>
      </w:r>
    </w:p>
    <w:p w:rsidR="00584E6A" w:rsidRPr="00584E6A" w:rsidRDefault="00584E6A" w:rsidP="00584E6A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3361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61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Ордынского Муниципально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 района Новосибирской области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коррупции.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84E6A" w:rsidRPr="00584E6A" w:rsidSect="00584E6A">
          <w:pgSz w:w="11910" w:h="16840"/>
          <w:pgMar w:top="1360" w:right="460" w:bottom="280" w:left="1300" w:header="720" w:footer="720" w:gutter="0"/>
          <w:cols w:space="720"/>
        </w:sectPr>
      </w:pPr>
    </w:p>
    <w:p w:rsidR="00584E6A" w:rsidRPr="00584E6A" w:rsidRDefault="00584E6A" w:rsidP="00584E6A">
      <w:pPr>
        <w:widowControl w:val="0"/>
        <w:tabs>
          <w:tab w:val="left" w:pos="1107"/>
        </w:tabs>
        <w:autoSpaceDE w:val="0"/>
        <w:autoSpaceDN w:val="0"/>
        <w:spacing w:before="76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3361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61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F2EE8">
        <w:rPr>
          <w:rFonts w:ascii="Times New Roman" w:eastAsia="Calibri" w:hAnsi="Times New Roman" w:cs="Times New Roman"/>
          <w:bCs/>
          <w:sz w:val="28"/>
          <w:szCs w:val="28"/>
        </w:rPr>
        <w:t xml:space="preserve">Березовского сельсовета Ордынского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 исполнению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коррупции.</w:t>
      </w:r>
    </w:p>
    <w:p w:rsidR="00584E6A" w:rsidRPr="00CE3354" w:rsidRDefault="00584E6A" w:rsidP="00584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CE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Pr="00CE33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периодическом печатном издании Березовского сельсовета «Вестник»</w:t>
      </w:r>
      <w:r w:rsidRPr="00CE335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E33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CE3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Березовского сельсовета Ордынского района Новосибирской области </w:t>
      </w:r>
      <w:r w:rsidRPr="00CE33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Pr="00CE3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4E6A" w:rsidRPr="00584E6A" w:rsidRDefault="00584E6A" w:rsidP="00584E6A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CE335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584E6A" w:rsidRPr="001F2EE8" w:rsidTr="00584E6A">
        <w:tc>
          <w:tcPr>
            <w:tcW w:w="4361" w:type="dxa"/>
          </w:tcPr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Березовского сельсовета Ордынского района Новосибирской области</w:t>
            </w:r>
          </w:p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Милентьева</w:t>
            </w:r>
          </w:p>
        </w:tc>
        <w:tc>
          <w:tcPr>
            <w:tcW w:w="425" w:type="dxa"/>
          </w:tcPr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Березовского сельсовета</w:t>
            </w:r>
          </w:p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Ордынского района Новосибирской области</w:t>
            </w:r>
          </w:p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584E6A" w:rsidRPr="001F2EE8" w:rsidRDefault="00584E6A" w:rsidP="00584E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Шушкова</w:t>
            </w:r>
          </w:p>
        </w:tc>
      </w:tr>
    </w:tbl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Pr="0033616A" w:rsidRDefault="00584E6A" w:rsidP="00584E6A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616A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584E6A" w:rsidRPr="001F2EE8" w:rsidRDefault="00584E6A" w:rsidP="00584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27</w:t>
      </w:r>
      <w:r w:rsidRPr="001F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</w:t>
      </w:r>
    </w:p>
    <w:p w:rsidR="00584E6A" w:rsidRPr="001F2EE8" w:rsidRDefault="00584E6A" w:rsidP="00584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584E6A" w:rsidRPr="001F2EE8" w:rsidRDefault="00584E6A" w:rsidP="00584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584E6A" w:rsidRPr="001F2EE8" w:rsidRDefault="00584E6A" w:rsidP="00584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26.09.2023 года №27/126</w:t>
      </w:r>
      <w:r w:rsidRPr="001F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</w:t>
      </w:r>
      <w:r w:rsidRPr="006514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Березовского сельсовета Ордынского района Новосибирской области  </w:t>
      </w:r>
      <w:r w:rsidRPr="006514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sz w:val="28"/>
          <w:szCs w:val="28"/>
        </w:rPr>
        <w:t>по соблюдению</w:t>
      </w:r>
      <w:r w:rsidRPr="0065140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лицами, замещающими муниципальные должности </w:t>
      </w:r>
      <w:r w:rsidR="0065140B" w:rsidRPr="0065140B">
        <w:rPr>
          <w:rFonts w:ascii="Times New Roman" w:hAnsi="Times New Roman"/>
          <w:b/>
          <w:bCs/>
          <w:sz w:val="28"/>
          <w:szCs w:val="28"/>
        </w:rPr>
        <w:t xml:space="preserve">Березовского сельсовета Ордынского района Новосибирской области  </w:t>
      </w:r>
      <w:r w:rsidR="0065140B" w:rsidRPr="006514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sz w:val="28"/>
          <w:szCs w:val="28"/>
        </w:rPr>
        <w:t>ограничений, запретов и исполнению ими</w:t>
      </w:r>
      <w:r w:rsidRPr="0065140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sz w:val="28"/>
          <w:szCs w:val="28"/>
        </w:rPr>
        <w:t>обязанностей, установленных законодательством Российской Федерации</w:t>
      </w:r>
      <w:r w:rsidRPr="0065140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5140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противодействии</w:t>
      </w:r>
      <w:r w:rsidRPr="0065140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5140B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E6A" w:rsidRPr="00584E6A" w:rsidRDefault="0065140B" w:rsidP="0065140B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</w:t>
      </w:r>
      <w:r>
        <w:rPr>
          <w:rFonts w:ascii="Times New Roman" w:eastAsia="Calibri" w:hAnsi="Times New Roman" w:cs="Times New Roman"/>
          <w:bCs/>
          <w:sz w:val="28"/>
          <w:szCs w:val="28"/>
        </w:rPr>
        <w:t>о района Новосибирской области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>лицами,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>замещающими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Березовского сельсовета Ордынског</w:t>
      </w:r>
      <w:r>
        <w:rPr>
          <w:rFonts w:ascii="Times New Roman" w:hAnsi="Times New Roman"/>
          <w:bCs/>
          <w:sz w:val="28"/>
          <w:szCs w:val="28"/>
        </w:rPr>
        <w:t>о района Новосибирской области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 противодействии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коррупции (далее ‒ Комиссия), является постоянно действующим совещательным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органом.</w:t>
      </w:r>
    </w:p>
    <w:p w:rsidR="00584E6A" w:rsidRPr="00584E6A" w:rsidRDefault="0065140B" w:rsidP="0065140B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руководствуется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Конституцией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Березовского сельсовета Ордынског</w:t>
      </w:r>
      <w:r>
        <w:rPr>
          <w:rFonts w:ascii="Times New Roman" w:hAnsi="Times New Roman"/>
          <w:bCs/>
          <w:sz w:val="28"/>
          <w:szCs w:val="28"/>
        </w:rPr>
        <w:t>о района Новосибирской области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Березовского сельсовета Ордынског</w:t>
      </w:r>
      <w:r>
        <w:rPr>
          <w:rFonts w:ascii="Times New Roman" w:hAnsi="Times New Roman"/>
          <w:bCs/>
          <w:sz w:val="28"/>
          <w:szCs w:val="28"/>
        </w:rPr>
        <w:t>о района Новосибирской области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</w:p>
    <w:p w:rsidR="00584E6A" w:rsidRPr="00584E6A" w:rsidRDefault="0065140B" w:rsidP="0065140B">
      <w:pPr>
        <w:widowControl w:val="0"/>
        <w:tabs>
          <w:tab w:val="left" w:pos="11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ведению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относится:</w:t>
      </w:r>
    </w:p>
    <w:p w:rsidR="00584E6A" w:rsidRPr="00584E6A" w:rsidRDefault="0065140B" w:rsidP="0065140B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фактических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служащих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досрочного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584E6A" w:rsidRPr="00584E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должности  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Березовского сельсовета Ордынског</w:t>
      </w:r>
      <w:r>
        <w:rPr>
          <w:rFonts w:ascii="Times New Roman" w:hAnsi="Times New Roman"/>
          <w:bCs/>
          <w:sz w:val="28"/>
          <w:szCs w:val="28"/>
        </w:rPr>
        <w:t xml:space="preserve">о района Новосибирской области 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‒ лица,</w:t>
      </w:r>
      <w:r w:rsidR="00584E6A" w:rsidRPr="00584E6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замещающие</w:t>
      </w:r>
      <w:r w:rsidR="00584E6A" w:rsidRPr="00584E6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584E6A" w:rsidRPr="00584E6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должности),</w:t>
      </w:r>
      <w:r w:rsidR="00584E6A" w:rsidRPr="00584E6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противодействии коррупции, в том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материалов проверки, указанной в абзаце втором подпункта 2 пункта 9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:rsidR="00584E6A" w:rsidRPr="00584E6A" w:rsidRDefault="0065140B" w:rsidP="0065140B">
      <w:pPr>
        <w:widowControl w:val="0"/>
        <w:tabs>
          <w:tab w:val="left" w:pos="11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рассмотрение: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сообщений     </w:t>
      </w:r>
      <w:r w:rsidRPr="00584E6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лиц,      </w:t>
      </w:r>
      <w:r w:rsidRPr="00584E6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замещающих      </w:t>
      </w:r>
      <w:r w:rsidRPr="00584E6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     </w:t>
      </w:r>
      <w:r w:rsidRPr="00584E6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 возникновении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заинтересованности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конфликту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выработка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рекомендаций лицам, замещающим муниципальные должности, по принятию мер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урегулированию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конфликта интересов;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б) заявлений, указанных в абзацах четвертом ‒ пятом подпункта 2 пункта 9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должности;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в) иных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обращений    лиц,    замещающих    муниципальные    должности,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обязанностей, 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     законодательством     Российской     Федерации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противодействии коррупции.</w:t>
      </w:r>
    </w:p>
    <w:p w:rsidR="00584E6A" w:rsidRPr="00584E6A" w:rsidRDefault="0065140B" w:rsidP="0065140B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Положение о комиссии и персональный состав Комиссии утверждаются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Ордынского района Новосибирск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ой области</w:t>
      </w:r>
      <w:proofErr w:type="gramEnd"/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E6A" w:rsidRPr="00584E6A" w:rsidRDefault="006551E7" w:rsidP="006551E7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заместителя,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членов Комиссии.</w:t>
      </w:r>
    </w:p>
    <w:p w:rsidR="00584E6A" w:rsidRPr="00584E6A" w:rsidRDefault="00584E6A" w:rsidP="006551E7">
      <w:pPr>
        <w:widowControl w:val="0"/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входить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="006551E7">
        <w:rPr>
          <w:rFonts w:ascii="Times New Roman" w:hAnsi="Times New Roman"/>
          <w:bCs/>
          <w:sz w:val="28"/>
          <w:szCs w:val="28"/>
        </w:rPr>
        <w:t xml:space="preserve">Березовского сельсовета Ордынского района Новосибирской области 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   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органов    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551E7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551E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(по согласованию),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сопредседатели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551E7"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</w:t>
      </w:r>
      <w:r w:rsidR="006551E7">
        <w:rPr>
          <w:rFonts w:ascii="Times New Roman" w:eastAsia="Calibri" w:hAnsi="Times New Roman" w:cs="Times New Roman"/>
          <w:bCs/>
          <w:sz w:val="28"/>
          <w:szCs w:val="28"/>
        </w:rPr>
        <w:t>о района Новосибирской области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    (по    согласованию),    представители    научных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 образовательных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согласованию),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организаций (по согласованию).</w:t>
      </w:r>
    </w:p>
    <w:p w:rsidR="00584E6A" w:rsidRPr="00584E6A" w:rsidRDefault="006551E7" w:rsidP="006551E7">
      <w:pPr>
        <w:widowControl w:val="0"/>
        <w:tabs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другому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</w:p>
    <w:p w:rsidR="00584E6A" w:rsidRPr="00584E6A" w:rsidRDefault="006551E7" w:rsidP="006551E7">
      <w:pPr>
        <w:widowControl w:val="0"/>
        <w:tabs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 осуществляется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началах.</w:t>
      </w:r>
    </w:p>
    <w:p w:rsidR="00584E6A" w:rsidRPr="00584E6A" w:rsidRDefault="006551E7" w:rsidP="006551E7">
      <w:pPr>
        <w:widowControl w:val="0"/>
        <w:tabs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8.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необходимости.</w:t>
      </w:r>
    </w:p>
    <w:p w:rsidR="00584E6A" w:rsidRPr="00584E6A" w:rsidRDefault="006551E7" w:rsidP="006551E7">
      <w:pPr>
        <w:widowControl w:val="0"/>
        <w:tabs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584E6A" w:rsidRPr="00584E6A" w:rsidRDefault="006551E7" w:rsidP="006551E7">
      <w:pPr>
        <w:widowControl w:val="0"/>
        <w:tabs>
          <w:tab w:val="left" w:pos="11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представленная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виде:</w:t>
      </w:r>
    </w:p>
    <w:p w:rsidR="00584E6A" w:rsidRPr="00584E6A" w:rsidRDefault="006551E7" w:rsidP="00584E6A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правоохранительными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органами,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органами,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должностными лицами;</w:t>
      </w:r>
    </w:p>
    <w:p w:rsidR="00584E6A" w:rsidRPr="00584E6A" w:rsidRDefault="006551E7" w:rsidP="00584E6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действующими</w:t>
      </w:r>
      <w:r w:rsidR="00584E6A"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руководящими</w:t>
      </w:r>
      <w:r w:rsidR="00584E6A"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584E6A"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политических</w:t>
      </w:r>
      <w:r w:rsidR="00584E6A"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партий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общероссийских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политическими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партиями;</w:t>
      </w:r>
    </w:p>
    <w:p w:rsidR="006551E7" w:rsidRDefault="006551E7" w:rsidP="00584E6A">
      <w:pPr>
        <w:widowControl w:val="0"/>
        <w:autoSpaceDE w:val="0"/>
        <w:autoSpaceDN w:val="0"/>
        <w:spacing w:after="0" w:line="240" w:lineRule="auto"/>
        <w:ind w:right="183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Общественной палатой Российской Федерации;</w:t>
      </w:r>
    </w:p>
    <w:p w:rsidR="006551E7" w:rsidRDefault="006551E7" w:rsidP="00584E6A">
      <w:pPr>
        <w:widowControl w:val="0"/>
        <w:autoSpaceDE w:val="0"/>
        <w:autoSpaceDN w:val="0"/>
        <w:spacing w:after="0" w:line="240" w:lineRule="auto"/>
        <w:ind w:right="183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Общественной палатой Новосибирской области;</w:t>
      </w:r>
    </w:p>
    <w:p w:rsidR="00584E6A" w:rsidRPr="00584E6A" w:rsidRDefault="006551E7" w:rsidP="00584E6A">
      <w:pPr>
        <w:widowControl w:val="0"/>
        <w:autoSpaceDE w:val="0"/>
        <w:autoSpaceDN w:val="0"/>
        <w:spacing w:after="0" w:line="240" w:lineRule="auto"/>
        <w:ind w:right="18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общероссийскими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584E6A" w:rsidRPr="00584E6A" w:rsidRDefault="006551E7" w:rsidP="006551E7">
      <w:pPr>
        <w:widowControl w:val="0"/>
        <w:tabs>
          <w:tab w:val="left" w:pos="11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Комиссию:</w:t>
      </w:r>
    </w:p>
    <w:p w:rsidR="006551E7" w:rsidRPr="00584E6A" w:rsidRDefault="006551E7" w:rsidP="006551E7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551E7" w:rsidRPr="00584E6A" w:rsidSect="0065140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584E6A" w:rsidRPr="00584E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584E6A" w:rsidRPr="00584E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="00584E6A" w:rsidRPr="00584E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   полноты   сведений   о   доходах,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 лица, 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84E6A" w:rsidRPr="00584E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супруги</w:t>
      </w:r>
      <w:r w:rsidR="00584E6A" w:rsidRPr="00584E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(супруга)</w:t>
      </w:r>
      <w:r w:rsidR="00584E6A" w:rsidRPr="00584E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</w:t>
      </w:r>
    </w:p>
    <w:p w:rsidR="006551E7" w:rsidRDefault="00584E6A" w:rsidP="006551E7">
      <w:pPr>
        <w:widowControl w:val="0"/>
        <w:tabs>
          <w:tab w:val="left" w:pos="1916"/>
          <w:tab w:val="left" w:pos="2002"/>
          <w:tab w:val="left" w:pos="2305"/>
          <w:tab w:val="left" w:pos="3204"/>
          <w:tab w:val="left" w:pos="4147"/>
          <w:tab w:val="left" w:pos="4527"/>
          <w:tab w:val="left" w:pos="5454"/>
          <w:tab w:val="left" w:pos="7061"/>
          <w:tab w:val="left" w:pos="7980"/>
          <w:tab w:val="left" w:pos="8712"/>
        </w:tabs>
        <w:autoSpaceDE w:val="0"/>
        <w:autoSpaceDN w:val="0"/>
        <w:spacing w:before="76" w:after="0" w:line="240" w:lineRule="auto"/>
        <w:ind w:right="104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проведенной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ab/>
        <w:t>соответствии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ab/>
        <w:t>законодательством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ab/>
        <w:t>Федерации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6551E7">
        <w:rPr>
          <w:rFonts w:ascii="Times New Roman" w:hAnsi="Times New Roman"/>
          <w:bCs/>
          <w:sz w:val="28"/>
          <w:szCs w:val="28"/>
        </w:rPr>
        <w:t>Березовского сельсовета Ордынског</w:t>
      </w:r>
      <w:r w:rsidR="006551E7">
        <w:rPr>
          <w:rFonts w:ascii="Times New Roman" w:hAnsi="Times New Roman"/>
          <w:bCs/>
          <w:sz w:val="28"/>
          <w:szCs w:val="28"/>
        </w:rPr>
        <w:t>о района Новосибирской области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584E6A" w:rsidRPr="00584E6A" w:rsidRDefault="006551E7" w:rsidP="006551E7">
      <w:pPr>
        <w:widowControl w:val="0"/>
        <w:tabs>
          <w:tab w:val="left" w:pos="1916"/>
          <w:tab w:val="left" w:pos="2002"/>
          <w:tab w:val="left" w:pos="2305"/>
          <w:tab w:val="left" w:pos="3204"/>
          <w:tab w:val="left" w:pos="4147"/>
          <w:tab w:val="left" w:pos="4527"/>
          <w:tab w:val="left" w:pos="5454"/>
          <w:tab w:val="left" w:pos="7061"/>
          <w:tab w:val="left" w:pos="7980"/>
          <w:tab w:val="left" w:pos="8712"/>
        </w:tabs>
        <w:autoSpaceDE w:val="0"/>
        <w:autoSpaceDN w:val="0"/>
        <w:spacing w:before="76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-                                                                                               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ab/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ab/>
        <w:t>лица,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ab/>
        <w:t>замещающего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ab/>
        <w:t>муниципальную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ab/>
        <w:t>должность,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 возникновении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заинтересованности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конфликту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:rsidR="00584E6A" w:rsidRPr="00584E6A" w:rsidRDefault="006551E7" w:rsidP="00584E6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объективным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причинам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доходах,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 имуществе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обязательствах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имущественного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супруги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(супруга)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584E6A" w:rsidRPr="00584E6A" w:rsidRDefault="006551E7" w:rsidP="00584E6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выполнить требования Федерального закона от 07.05.2013 № 79-ФЗ «О запрете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отдельным категориям лиц открывать и иметь счета (вклады), хранить наличные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банках,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r w:rsidR="00584E6A" w:rsidRPr="00584E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финансовыми</w:t>
      </w:r>
      <w:r w:rsidR="00584E6A" w:rsidRPr="00584E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инструментами»</w:t>
      </w:r>
      <w:r w:rsidR="00584E6A" w:rsidRPr="00584E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584E6A" w:rsidRPr="00584E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</w:t>
      </w:r>
      <w:proofErr w:type="gramEnd"/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наличные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банках,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финансовыми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инструментами»)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арестом,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запретом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распоряжения, наложенными компетентными органами иностранного государства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 законодательством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(вклады),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наличных денежных средств и ценностей в иностранном банке и (или) имеются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иностранные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proofErr w:type="gramEnd"/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обстоятельствами,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зависящими от его воли или воли его супруги (супруга) и несовершеннолетних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584E6A" w:rsidRPr="00584E6A" w:rsidRDefault="006551E7" w:rsidP="00584E6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584E6A" w:rsidRPr="00584E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584E6A" w:rsidRPr="00584E6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 противодействии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коррупции.</w:t>
      </w:r>
    </w:p>
    <w:p w:rsidR="001070E4" w:rsidRDefault="006551E7" w:rsidP="00107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10. </w:t>
      </w:r>
      <w:proofErr w:type="gramStart"/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Сообщение,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подается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порядком </w:t>
      </w:r>
      <w:r w:rsidR="001070E4">
        <w:rPr>
          <w:rFonts w:ascii="Times New Roman" w:eastAsia="Times New Roman" w:hAnsi="Times New Roman" w:cs="Times New Roman"/>
          <w:sz w:val="28"/>
          <w:szCs w:val="28"/>
        </w:rPr>
        <w:t xml:space="preserve">сообщения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</w:t>
      </w:r>
      <w:r>
        <w:rPr>
          <w:rFonts w:ascii="Times New Roman" w:eastAsia="Times New Roman" w:hAnsi="Times New Roman" w:cs="Times New Roman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должности,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ab/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ab/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>личной</w:t>
      </w:r>
      <w:r w:rsidR="001070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заинтересованности при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полномочий,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584E6A" w:rsidRPr="00584E6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584E6A" w:rsidRPr="00584E6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4E6A" w:rsidRPr="00584E6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конфликту</w:t>
      </w:r>
      <w:r w:rsidR="00584E6A" w:rsidRPr="00584E6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="00584E6A" w:rsidRPr="00584E6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584E6A" w:rsidRPr="00584E6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</w:t>
      </w:r>
      <w:r w:rsidR="001070E4">
        <w:rPr>
          <w:rFonts w:ascii="Times New Roman" w:eastAsia="Calibri" w:hAnsi="Times New Roman" w:cs="Times New Roman"/>
          <w:bCs/>
          <w:sz w:val="28"/>
          <w:szCs w:val="28"/>
        </w:rPr>
        <w:t xml:space="preserve">о района Новосибирской области от </w:t>
      </w:r>
      <w:r w:rsidR="001070E4" w:rsidRPr="00107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22.01.2023 № 22/105</w:t>
      </w:r>
      <w:r w:rsidR="001070E4" w:rsidRPr="00107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«Об утверждении порядка сообщения </w:t>
      </w:r>
      <w:r w:rsidR="001070E4" w:rsidRPr="001070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1070E4" w:rsidRPr="00107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</w:t>
      </w:r>
      <w:proofErr w:type="gramEnd"/>
      <w:r w:rsidR="001070E4" w:rsidRPr="00107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1070E4" w:rsidRPr="001070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="001070E4" w:rsidRPr="00107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</w:t>
      </w:r>
      <w:r w:rsidR="00107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может привести к конфликту </w:t>
      </w:r>
      <w:r w:rsidR="001070E4" w:rsidRPr="001070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интересов»</w:t>
      </w:r>
      <w:r w:rsidR="00584E6A" w:rsidRPr="00584E6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4E6A" w:rsidRPr="001070E4" w:rsidRDefault="00584E6A" w:rsidP="00107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84E6A">
        <w:rPr>
          <w:rFonts w:ascii="Times New Roman" w:eastAsia="Times New Roman" w:hAnsi="Times New Roman" w:cs="Times New Roman"/>
          <w:sz w:val="28"/>
          <w:szCs w:val="28"/>
        </w:rPr>
        <w:t>Заявление,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абзацах</w:t>
      </w:r>
      <w:r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четвертом ‒ пятом</w:t>
      </w:r>
      <w:r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Pr="00584E6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584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4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584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584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584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584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Pr="00584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4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подачи</w:t>
      </w:r>
      <w:proofErr w:type="gramEnd"/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доходах,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имуществе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обязательствах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имущественного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:rsidR="00584E6A" w:rsidRPr="00584E6A" w:rsidRDefault="00584E6A" w:rsidP="001070E4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Иные  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обращения    по    вопросам    соблюдения    ограничений,    запретов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 исполнения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коррупции,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нормативными правовыми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актами.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before="76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11.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Информация анонимного характера не может служить основанием для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 Комиссии.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12.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 поступлении в Комиссию информации и документов, указанных 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13.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Секретарь Комиссии обеспечивает подготовку вопросов, выносимых 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вопросах,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повестку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Комиссии, дате, времени и месте проведения заседания не </w:t>
      </w:r>
      <w:proofErr w:type="gramStart"/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рабочих дней до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дня заседания.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14.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председательствующий).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15.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менее двух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третей от общего числа членов Комиссии.</w:t>
      </w:r>
    </w:p>
    <w:p w:rsidR="00584E6A" w:rsidRPr="00584E6A" w:rsidRDefault="00584E6A" w:rsidP="001070E4">
      <w:pPr>
        <w:widowControl w:val="0"/>
        <w:autoSpaceDE w:val="0"/>
        <w:autoSpaceDN w:val="0"/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Член  </w:t>
      </w:r>
      <w:r w:rsidRPr="00584E6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Комиссии  </w:t>
      </w:r>
      <w:r w:rsidRPr="00584E6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обязан   </w:t>
      </w:r>
      <w:r w:rsidRPr="00584E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  </w:t>
      </w:r>
      <w:r w:rsidRPr="00584E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r w:rsidRPr="00584E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 xml:space="preserve">заседании   </w:t>
      </w:r>
      <w:r w:rsidRPr="00584E6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="001070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 невозможности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присутствия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уважительной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причине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заблаговременно</w:t>
      </w:r>
      <w:r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16.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 случае если на заседании Комиссии рассматривается вопрос повестки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584E6A" w:rsidRPr="00584E6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584E6A"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голоса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21 – 26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17.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должность. В случае неявки лица, замещающего муниципальную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уважительной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отсутствие.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уважительной</w:t>
      </w:r>
      <w:r w:rsidR="00584E6A" w:rsidRPr="00584E6A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="00584E6A" w:rsidRPr="00584E6A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584E6A" w:rsidRPr="00584E6A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584E6A" w:rsidRPr="00584E6A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="00584E6A" w:rsidRPr="00584E6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584E6A" w:rsidRPr="00584E6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председателю</w:t>
      </w:r>
      <w:r w:rsidR="00584E6A" w:rsidRPr="00584E6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gramStart"/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584E6A" w:rsidRPr="00584E6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584E6A" w:rsidRPr="00584E6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84E6A" w:rsidRPr="00584E6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584E6A" w:rsidRPr="00584E6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584E6A" w:rsidRPr="00584E6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>дня</w:t>
      </w:r>
      <w:r w:rsidR="00584E6A" w:rsidRPr="00584E6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>заседания</w:t>
      </w:r>
      <w:r w:rsidR="00584E6A" w:rsidRPr="00584E6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="00584E6A" w:rsidRPr="00584E6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="00584E6A" w:rsidRPr="00584E6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584E6A" w:rsidRPr="00584E6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584E6A" w:rsidRPr="00584E6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="00584E6A" w:rsidRPr="00584E6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откладывается,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но не более чем на десять дней со дня поступления информации о наличии у лица,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 муниципальную должность, уважительной причины. В случае если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неявки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устранена,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его отсутствие.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18.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приглашаться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584E6A" w:rsidRPr="00584E6A" w:rsidRDefault="00584E6A" w:rsidP="001070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В заседании Комиссии могут принимать участие депутаты Совета депутатов</w:t>
      </w:r>
    </w:p>
    <w:p w:rsidR="00584E6A" w:rsidRPr="00584E6A" w:rsidRDefault="001070E4" w:rsidP="001070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Березовского сельсовета Ордынског</w:t>
      </w:r>
      <w:r>
        <w:rPr>
          <w:rFonts w:ascii="Times New Roman" w:eastAsia="Calibri" w:hAnsi="Times New Roman" w:cs="Times New Roman"/>
          <w:bCs/>
          <w:sz w:val="28"/>
          <w:szCs w:val="28"/>
        </w:rPr>
        <w:t>о района Новосибирской области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входящие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19.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 заседании Комиссии заслушиваются пояснения лица, 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относящиеся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="00584E6A" w:rsidRPr="00584E6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включенным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повестку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заседания.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ходатайству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муниципальную должность, на заседании Комиссии могут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заслушаны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рассмотрены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20.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участвовавшие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разглашать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ставшие им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известными в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21.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84E6A" w:rsidRPr="00584E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решений: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установить,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   содержится   признаков   несоблюдения   ограничений,   запретов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 неисполнения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 противодействии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коррупции;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установить,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должность,   </w:t>
      </w:r>
      <w:r w:rsidR="00584E6A" w:rsidRPr="00584E6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имеются    </w:t>
      </w:r>
      <w:r w:rsidR="00584E6A" w:rsidRPr="00584E6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признаки    </w:t>
      </w:r>
      <w:r w:rsidR="00584E6A" w:rsidRPr="00584E6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   </w:t>
      </w:r>
      <w:r w:rsidR="00584E6A" w:rsidRPr="00584E6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 xml:space="preserve">ограничений,    </w:t>
      </w:r>
      <w:r w:rsidR="00584E6A" w:rsidRPr="00584E6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 неисполнения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 противодействии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коррупции.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22.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подпункта 2 пункта 9 настоящего Положения, Комиссия может принять одно из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установить,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 являются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полными;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установить,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недостоверными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неполными.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23)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сообщения,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подпункта 2 пункта 9 настоящего Положения, Комиссия может принять одно из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 конфликт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интересов отсутствует;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личная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заинтересованность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привести к конфликту интересов. В этом случае Комиссия рекомендует лицу,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замещающему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="00584E6A" w:rsidRPr="00584E6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урегулированию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    что    лицом,    замещающим    муниципальную    должность,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соблюдались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 урегулировании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конфликта интересов.</w:t>
      </w:r>
    </w:p>
    <w:p w:rsidR="00584E6A" w:rsidRPr="00584E6A" w:rsidRDefault="001070E4" w:rsidP="001070E4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24.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подпункта 2 пункта 9 настоящего Положения, Комиссия может принять одно из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непредставления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должность, сведений о доходах, об имуществе и обязательствах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объективной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уважительной;</w:t>
      </w:r>
    </w:p>
    <w:p w:rsidR="00584E6A" w:rsidRPr="00584E6A" w:rsidRDefault="001070E4" w:rsidP="001070E4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непредставления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должность, сведений о доходах, об имуществе и обязательствах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уважительной.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рекомендует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лицу,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замещающему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сведений;</w:t>
      </w:r>
    </w:p>
    <w:p w:rsidR="00584E6A" w:rsidRPr="00584E6A" w:rsidRDefault="001070E4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непредставления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должность, сведений о доходах, об имуществе и обязательствах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имущественного</w:t>
      </w:r>
      <w:r w:rsidR="00584E6A" w:rsidRPr="00584E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584E6A" w:rsidRPr="00584E6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584E6A" w:rsidRPr="00584E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супруги</w:t>
      </w:r>
      <w:r w:rsidR="00584E6A" w:rsidRPr="00584E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(супруга)</w:t>
      </w:r>
      <w:r w:rsidR="00584E6A" w:rsidRPr="00584E6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584E6A" w:rsidRPr="00584E6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455AF1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необъективна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уклонения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сведений.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25.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584E6A" w:rsidRPr="00584E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="00584E6A" w:rsidRPr="00584E6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 пункта 9 настоящего Положения, Комиссия может принять одно из следующих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решений: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препятствующие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закона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наличные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584E6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банках,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финансовыми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инструментами», являются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объективными;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препятствующие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584E6A" w:rsidRPr="00584E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закона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наличные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584E6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банках,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584E6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финансовыми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инструментами»,</w:t>
      </w:r>
      <w:r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являются объективными.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26.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584E6A" w:rsidRPr="00584E6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="00584E6A" w:rsidRPr="00584E6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 о противодействии коррупции, Комиссия принимает соответствующее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решение, информация о котором направляется в орган местного самоуправления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(муниципальный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орган),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замещает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27.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 случае принятия Комиссией решений, предусмотренных подпунктом 2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22,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84E6A" w:rsidRPr="00584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4E6A" w:rsidRPr="00584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готовится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заключение,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для рассмотрения 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28.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простым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большинством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решений обладают равными правами.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равенстве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голос</w:t>
      </w:r>
      <w:r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председательствующего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4E6A">
        <w:rPr>
          <w:rFonts w:ascii="Times New Roman" w:eastAsia="Times New Roman" w:hAnsi="Times New Roman" w:cs="Times New Roman"/>
          <w:sz w:val="28"/>
          <w:szCs w:val="28"/>
        </w:rPr>
        <w:t>решающим.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29.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протоколом,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подписывают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 принимавшие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30.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 w:rsidR="00584E6A" w:rsidRPr="00584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лиц, присутствующих на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заседании;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формулировка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рассматриваемых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вопросов с указанием фамилии, имени, отчества, должности лица, замещающего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которого рассматривался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вопрос;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84E6A" w:rsidRPr="00584E6A">
          <w:pgSz w:w="11910" w:h="16840"/>
          <w:pgMar w:top="1040" w:right="46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источник и дата поступления информации, содержащей основания для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 Комиссии;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before="76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4)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содержание пояснений лица, замещающего муниципальную должность, и</w:t>
      </w:r>
      <w:r w:rsidR="00584E6A" w:rsidRPr="00584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 по существу рассматриваемых вопросов;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имена,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выступивших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краткое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выступлений;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584E6A" w:rsidRPr="00584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голосования;</w:t>
      </w:r>
    </w:p>
    <w:p w:rsidR="00584E6A" w:rsidRPr="00584E6A" w:rsidRDefault="00455AF1" w:rsidP="00455AF1">
      <w:pPr>
        <w:widowControl w:val="0"/>
        <w:tabs>
          <w:tab w:val="left" w:pos="11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7)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31.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несогласный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принятым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решением,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мнение,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обязательному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приобщению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 протоколу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584E6A" w:rsidRPr="00584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32.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Выписка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лицу,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замещающему муниципальную должность, в течение трех дней после проведения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33.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Решение Комиссии может быть обжаловано в порядке, установленном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84E6A" w:rsidRPr="00584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584E6A" w:rsidRPr="00584E6A" w:rsidRDefault="00455AF1" w:rsidP="00455AF1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34.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584E6A" w:rsidRPr="00584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CE3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функциям (должностным обязанностям) которого относятся вопросы в сфере профилактики коррупционных и иных правонарушений</w:t>
      </w:r>
      <w:r w:rsidR="00584E6A" w:rsidRPr="00584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Default="00455AF1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AF1" w:rsidRPr="00455AF1" w:rsidRDefault="00455AF1" w:rsidP="00455AF1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5AF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455AF1" w:rsidRPr="00455AF1" w:rsidRDefault="00455AF1" w:rsidP="0045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27</w:t>
      </w:r>
      <w:r w:rsidRPr="0045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</w:t>
      </w:r>
    </w:p>
    <w:p w:rsidR="00455AF1" w:rsidRPr="00455AF1" w:rsidRDefault="00455AF1" w:rsidP="0045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455AF1" w:rsidRPr="00455AF1" w:rsidRDefault="00455AF1" w:rsidP="0045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455AF1" w:rsidRPr="00455AF1" w:rsidRDefault="00455AF1" w:rsidP="0045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26.09.2023 г. №27/126</w:t>
      </w:r>
      <w:r w:rsidRPr="0045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6A" w:rsidRPr="00455AF1" w:rsidRDefault="00584E6A" w:rsidP="00584E6A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A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Состав комиссии </w:t>
      </w:r>
      <w:r w:rsidR="00455AF1" w:rsidRPr="00455A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Березовского сельсовета Ордынского Муниципального района Новосибирской области  </w:t>
      </w:r>
      <w:r w:rsidR="00455AF1" w:rsidRPr="00455A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5AF1">
        <w:rPr>
          <w:rFonts w:ascii="Times New Roman" w:eastAsia="Times New Roman" w:hAnsi="Times New Roman" w:cs="Times New Roman"/>
          <w:b/>
          <w:sz w:val="28"/>
          <w:szCs w:val="28"/>
        </w:rPr>
        <w:t>по соблюдению</w:t>
      </w:r>
      <w:r w:rsidRPr="00455AF1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455AF1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лицами, замещающими муниципальные должности </w:t>
      </w:r>
      <w:r w:rsidR="00455AF1" w:rsidRPr="00455A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Березовского сельсовета Ордынского Муниципального района Новосибирской области  </w:t>
      </w:r>
      <w:r w:rsidR="00455AF1" w:rsidRPr="00455A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5AF1">
        <w:rPr>
          <w:rFonts w:ascii="Times New Roman" w:eastAsia="Times New Roman" w:hAnsi="Times New Roman" w:cs="Times New Roman"/>
          <w:b/>
          <w:sz w:val="28"/>
          <w:szCs w:val="28"/>
        </w:rPr>
        <w:t>ограничений, запретов и исполнению ими</w:t>
      </w:r>
      <w:r w:rsidRPr="00455A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F1">
        <w:rPr>
          <w:rFonts w:ascii="Times New Roman" w:eastAsia="Times New Roman" w:hAnsi="Times New Roman" w:cs="Times New Roman"/>
          <w:b/>
          <w:sz w:val="28"/>
          <w:szCs w:val="28"/>
        </w:rPr>
        <w:t>обязанностей, установленных законодательством Российской Федерации о</w:t>
      </w:r>
      <w:r w:rsidRPr="00455A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F1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противодействии</w:t>
      </w:r>
      <w:r w:rsidRPr="00455AF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55AF1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584E6A" w:rsidRPr="00584E6A" w:rsidRDefault="00584E6A" w:rsidP="0058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E6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5596A" w:rsidRPr="00584E6A" w:rsidRDefault="0005596A" w:rsidP="00584E6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sectPr w:rsidR="0005596A" w:rsidRPr="0058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93" w:rsidRDefault="000F3B93" w:rsidP="006551E7">
      <w:pPr>
        <w:spacing w:after="0" w:line="240" w:lineRule="auto"/>
      </w:pPr>
      <w:r>
        <w:separator/>
      </w:r>
    </w:p>
  </w:endnote>
  <w:endnote w:type="continuationSeparator" w:id="0">
    <w:p w:rsidR="000F3B93" w:rsidRDefault="000F3B93" w:rsidP="0065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93" w:rsidRDefault="000F3B93" w:rsidP="006551E7">
      <w:pPr>
        <w:spacing w:after="0" w:line="240" w:lineRule="auto"/>
      </w:pPr>
      <w:r>
        <w:separator/>
      </w:r>
    </w:p>
  </w:footnote>
  <w:footnote w:type="continuationSeparator" w:id="0">
    <w:p w:rsidR="000F3B93" w:rsidRDefault="000F3B93" w:rsidP="0065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17C"/>
    <w:multiLevelType w:val="hybridMultilevel"/>
    <w:tmpl w:val="D53622F2"/>
    <w:lvl w:ilvl="0" w:tplc="ED4C289A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2B242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0DDCF8C6">
      <w:numFmt w:val="bullet"/>
      <w:lvlText w:val="•"/>
      <w:lvlJc w:val="left"/>
      <w:pPr>
        <w:ind w:left="2125" w:hanging="304"/>
      </w:pPr>
      <w:rPr>
        <w:rFonts w:hint="default"/>
        <w:lang w:val="ru-RU" w:eastAsia="en-US" w:bidi="ar-SA"/>
      </w:rPr>
    </w:lvl>
    <w:lvl w:ilvl="3" w:tplc="79AAD720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87E2774E">
      <w:numFmt w:val="bullet"/>
      <w:lvlText w:val="•"/>
      <w:lvlJc w:val="left"/>
      <w:pPr>
        <w:ind w:left="4130" w:hanging="304"/>
      </w:pPr>
      <w:rPr>
        <w:rFonts w:hint="default"/>
        <w:lang w:val="ru-RU" w:eastAsia="en-US" w:bidi="ar-SA"/>
      </w:rPr>
    </w:lvl>
    <w:lvl w:ilvl="5" w:tplc="4828B81E">
      <w:numFmt w:val="bullet"/>
      <w:lvlText w:val="•"/>
      <w:lvlJc w:val="left"/>
      <w:pPr>
        <w:ind w:left="5133" w:hanging="304"/>
      </w:pPr>
      <w:rPr>
        <w:rFonts w:hint="default"/>
        <w:lang w:val="ru-RU" w:eastAsia="en-US" w:bidi="ar-SA"/>
      </w:rPr>
    </w:lvl>
    <w:lvl w:ilvl="6" w:tplc="0B5AE100">
      <w:numFmt w:val="bullet"/>
      <w:lvlText w:val="•"/>
      <w:lvlJc w:val="left"/>
      <w:pPr>
        <w:ind w:left="6135" w:hanging="304"/>
      </w:pPr>
      <w:rPr>
        <w:rFonts w:hint="default"/>
        <w:lang w:val="ru-RU" w:eastAsia="en-US" w:bidi="ar-SA"/>
      </w:rPr>
    </w:lvl>
    <w:lvl w:ilvl="7" w:tplc="386E374A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  <w:lvl w:ilvl="8" w:tplc="80A49A56">
      <w:numFmt w:val="bullet"/>
      <w:lvlText w:val="•"/>
      <w:lvlJc w:val="left"/>
      <w:pPr>
        <w:ind w:left="8140" w:hanging="304"/>
      </w:pPr>
      <w:rPr>
        <w:rFonts w:hint="default"/>
        <w:lang w:val="ru-RU" w:eastAsia="en-US" w:bidi="ar-SA"/>
      </w:rPr>
    </w:lvl>
  </w:abstractNum>
  <w:abstractNum w:abstractNumId="1">
    <w:nsid w:val="09A3564B"/>
    <w:multiLevelType w:val="hybridMultilevel"/>
    <w:tmpl w:val="7D4E8112"/>
    <w:lvl w:ilvl="0" w:tplc="117C476E">
      <w:start w:val="1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34CC04">
      <w:numFmt w:val="bullet"/>
      <w:lvlText w:val="•"/>
      <w:lvlJc w:val="left"/>
      <w:pPr>
        <w:ind w:left="2135" w:hanging="280"/>
      </w:pPr>
      <w:rPr>
        <w:rFonts w:hint="default"/>
        <w:lang w:val="ru-RU" w:eastAsia="en-US" w:bidi="ar-SA"/>
      </w:rPr>
    </w:lvl>
    <w:lvl w:ilvl="2" w:tplc="67405AB0">
      <w:numFmt w:val="bullet"/>
      <w:lvlText w:val="•"/>
      <w:lvlJc w:val="left"/>
      <w:pPr>
        <w:ind w:left="3138" w:hanging="280"/>
      </w:pPr>
      <w:rPr>
        <w:rFonts w:hint="default"/>
        <w:lang w:val="ru-RU" w:eastAsia="en-US" w:bidi="ar-SA"/>
      </w:rPr>
    </w:lvl>
    <w:lvl w:ilvl="3" w:tplc="A0C2DB14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4" w:tplc="2E909FFC">
      <w:numFmt w:val="bullet"/>
      <w:lvlText w:val="•"/>
      <w:lvlJc w:val="left"/>
      <w:pPr>
        <w:ind w:left="5143" w:hanging="280"/>
      </w:pPr>
      <w:rPr>
        <w:rFonts w:hint="default"/>
        <w:lang w:val="ru-RU" w:eastAsia="en-US" w:bidi="ar-SA"/>
      </w:rPr>
    </w:lvl>
    <w:lvl w:ilvl="5" w:tplc="056C47E0">
      <w:numFmt w:val="bullet"/>
      <w:lvlText w:val="•"/>
      <w:lvlJc w:val="left"/>
      <w:pPr>
        <w:ind w:left="6146" w:hanging="280"/>
      </w:pPr>
      <w:rPr>
        <w:rFonts w:hint="default"/>
        <w:lang w:val="ru-RU" w:eastAsia="en-US" w:bidi="ar-SA"/>
      </w:rPr>
    </w:lvl>
    <w:lvl w:ilvl="6" w:tplc="EE4A314C">
      <w:numFmt w:val="bullet"/>
      <w:lvlText w:val="•"/>
      <w:lvlJc w:val="left"/>
      <w:pPr>
        <w:ind w:left="7148" w:hanging="280"/>
      </w:pPr>
      <w:rPr>
        <w:rFonts w:hint="default"/>
        <w:lang w:val="ru-RU" w:eastAsia="en-US" w:bidi="ar-SA"/>
      </w:rPr>
    </w:lvl>
    <w:lvl w:ilvl="7" w:tplc="9C588374">
      <w:numFmt w:val="bullet"/>
      <w:lvlText w:val="•"/>
      <w:lvlJc w:val="left"/>
      <w:pPr>
        <w:ind w:left="8151" w:hanging="280"/>
      </w:pPr>
      <w:rPr>
        <w:rFonts w:hint="default"/>
        <w:lang w:val="ru-RU" w:eastAsia="en-US" w:bidi="ar-SA"/>
      </w:rPr>
    </w:lvl>
    <w:lvl w:ilvl="8" w:tplc="83F6F444">
      <w:numFmt w:val="bullet"/>
      <w:lvlText w:val="•"/>
      <w:lvlJc w:val="left"/>
      <w:pPr>
        <w:ind w:left="9153" w:hanging="280"/>
      </w:pPr>
      <w:rPr>
        <w:rFonts w:hint="default"/>
        <w:lang w:val="ru-RU" w:eastAsia="en-US" w:bidi="ar-SA"/>
      </w:rPr>
    </w:lvl>
  </w:abstractNum>
  <w:abstractNum w:abstractNumId="2">
    <w:nsid w:val="2C20759E"/>
    <w:multiLevelType w:val="hybridMultilevel"/>
    <w:tmpl w:val="039E3230"/>
    <w:lvl w:ilvl="0" w:tplc="AA7C0C44">
      <w:start w:val="1"/>
      <w:numFmt w:val="decimal"/>
      <w:lvlText w:val="%1)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2CB806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2BA497E4">
      <w:numFmt w:val="bullet"/>
      <w:lvlText w:val="•"/>
      <w:lvlJc w:val="left"/>
      <w:pPr>
        <w:ind w:left="2125" w:hanging="217"/>
      </w:pPr>
      <w:rPr>
        <w:rFonts w:hint="default"/>
        <w:lang w:val="ru-RU" w:eastAsia="en-US" w:bidi="ar-SA"/>
      </w:rPr>
    </w:lvl>
    <w:lvl w:ilvl="3" w:tplc="87B6BE54">
      <w:numFmt w:val="bullet"/>
      <w:lvlText w:val="•"/>
      <w:lvlJc w:val="left"/>
      <w:pPr>
        <w:ind w:left="3127" w:hanging="217"/>
      </w:pPr>
      <w:rPr>
        <w:rFonts w:hint="default"/>
        <w:lang w:val="ru-RU" w:eastAsia="en-US" w:bidi="ar-SA"/>
      </w:rPr>
    </w:lvl>
    <w:lvl w:ilvl="4" w:tplc="1354EC16">
      <w:numFmt w:val="bullet"/>
      <w:lvlText w:val="•"/>
      <w:lvlJc w:val="left"/>
      <w:pPr>
        <w:ind w:left="4130" w:hanging="217"/>
      </w:pPr>
      <w:rPr>
        <w:rFonts w:hint="default"/>
        <w:lang w:val="ru-RU" w:eastAsia="en-US" w:bidi="ar-SA"/>
      </w:rPr>
    </w:lvl>
    <w:lvl w:ilvl="5" w:tplc="A1B07CC4">
      <w:numFmt w:val="bullet"/>
      <w:lvlText w:val="•"/>
      <w:lvlJc w:val="left"/>
      <w:pPr>
        <w:ind w:left="5133" w:hanging="217"/>
      </w:pPr>
      <w:rPr>
        <w:rFonts w:hint="default"/>
        <w:lang w:val="ru-RU" w:eastAsia="en-US" w:bidi="ar-SA"/>
      </w:rPr>
    </w:lvl>
    <w:lvl w:ilvl="6" w:tplc="0A8AA126">
      <w:numFmt w:val="bullet"/>
      <w:lvlText w:val="•"/>
      <w:lvlJc w:val="left"/>
      <w:pPr>
        <w:ind w:left="6135" w:hanging="217"/>
      </w:pPr>
      <w:rPr>
        <w:rFonts w:hint="default"/>
        <w:lang w:val="ru-RU" w:eastAsia="en-US" w:bidi="ar-SA"/>
      </w:rPr>
    </w:lvl>
    <w:lvl w:ilvl="7" w:tplc="D616C754">
      <w:numFmt w:val="bullet"/>
      <w:lvlText w:val="•"/>
      <w:lvlJc w:val="left"/>
      <w:pPr>
        <w:ind w:left="7138" w:hanging="217"/>
      </w:pPr>
      <w:rPr>
        <w:rFonts w:hint="default"/>
        <w:lang w:val="ru-RU" w:eastAsia="en-US" w:bidi="ar-SA"/>
      </w:rPr>
    </w:lvl>
    <w:lvl w:ilvl="8" w:tplc="86F83E78">
      <w:numFmt w:val="bullet"/>
      <w:lvlText w:val="•"/>
      <w:lvlJc w:val="left"/>
      <w:pPr>
        <w:ind w:left="8140" w:hanging="217"/>
      </w:pPr>
      <w:rPr>
        <w:rFonts w:hint="default"/>
        <w:lang w:val="ru-RU" w:eastAsia="en-US" w:bidi="ar-SA"/>
      </w:rPr>
    </w:lvl>
  </w:abstractNum>
  <w:abstractNum w:abstractNumId="3">
    <w:nsid w:val="2C3C395F"/>
    <w:multiLevelType w:val="hybridMultilevel"/>
    <w:tmpl w:val="57F02006"/>
    <w:lvl w:ilvl="0" w:tplc="D05E27B4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66696">
      <w:numFmt w:val="bullet"/>
      <w:lvlText w:val="•"/>
      <w:lvlJc w:val="left"/>
      <w:pPr>
        <w:ind w:left="2065" w:hanging="304"/>
      </w:pPr>
      <w:rPr>
        <w:rFonts w:hint="default"/>
        <w:lang w:val="ru-RU" w:eastAsia="en-US" w:bidi="ar-SA"/>
      </w:rPr>
    </w:lvl>
    <w:lvl w:ilvl="2" w:tplc="10A2779A">
      <w:numFmt w:val="bullet"/>
      <w:lvlText w:val="•"/>
      <w:lvlJc w:val="left"/>
      <w:pPr>
        <w:ind w:left="2966" w:hanging="304"/>
      </w:pPr>
      <w:rPr>
        <w:rFonts w:hint="default"/>
        <w:lang w:val="ru-RU" w:eastAsia="en-US" w:bidi="ar-SA"/>
      </w:rPr>
    </w:lvl>
    <w:lvl w:ilvl="3" w:tplc="C660CEB0">
      <w:numFmt w:val="bullet"/>
      <w:lvlText w:val="•"/>
      <w:lvlJc w:val="left"/>
      <w:pPr>
        <w:ind w:left="3866" w:hanging="304"/>
      </w:pPr>
      <w:rPr>
        <w:rFonts w:hint="default"/>
        <w:lang w:val="ru-RU" w:eastAsia="en-US" w:bidi="ar-SA"/>
      </w:rPr>
    </w:lvl>
    <w:lvl w:ilvl="4" w:tplc="AD620A08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104232CC">
      <w:numFmt w:val="bullet"/>
      <w:lvlText w:val="•"/>
      <w:lvlJc w:val="left"/>
      <w:pPr>
        <w:ind w:left="5668" w:hanging="304"/>
      </w:pPr>
      <w:rPr>
        <w:rFonts w:hint="default"/>
        <w:lang w:val="ru-RU" w:eastAsia="en-US" w:bidi="ar-SA"/>
      </w:rPr>
    </w:lvl>
    <w:lvl w:ilvl="6" w:tplc="04188790">
      <w:numFmt w:val="bullet"/>
      <w:lvlText w:val="•"/>
      <w:lvlJc w:val="left"/>
      <w:pPr>
        <w:ind w:left="6568" w:hanging="304"/>
      </w:pPr>
      <w:rPr>
        <w:rFonts w:hint="default"/>
        <w:lang w:val="ru-RU" w:eastAsia="en-US" w:bidi="ar-SA"/>
      </w:rPr>
    </w:lvl>
    <w:lvl w:ilvl="7" w:tplc="2CBA40EC">
      <w:numFmt w:val="bullet"/>
      <w:lvlText w:val="•"/>
      <w:lvlJc w:val="left"/>
      <w:pPr>
        <w:ind w:left="7469" w:hanging="304"/>
      </w:pPr>
      <w:rPr>
        <w:rFonts w:hint="default"/>
        <w:lang w:val="ru-RU" w:eastAsia="en-US" w:bidi="ar-SA"/>
      </w:rPr>
    </w:lvl>
    <w:lvl w:ilvl="8" w:tplc="FD58ADC4">
      <w:numFmt w:val="bullet"/>
      <w:lvlText w:val="•"/>
      <w:lvlJc w:val="left"/>
      <w:pPr>
        <w:ind w:left="8369" w:hanging="304"/>
      </w:pPr>
      <w:rPr>
        <w:rFonts w:hint="default"/>
        <w:lang w:val="ru-RU" w:eastAsia="en-US" w:bidi="ar-SA"/>
      </w:rPr>
    </w:lvl>
  </w:abstractNum>
  <w:abstractNum w:abstractNumId="4">
    <w:nsid w:val="31942588"/>
    <w:multiLevelType w:val="hybridMultilevel"/>
    <w:tmpl w:val="F3489E5E"/>
    <w:lvl w:ilvl="0" w:tplc="E406482C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A726E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446AF7CE">
      <w:numFmt w:val="bullet"/>
      <w:lvlText w:val="•"/>
      <w:lvlJc w:val="left"/>
      <w:pPr>
        <w:ind w:left="2125" w:hanging="304"/>
      </w:pPr>
      <w:rPr>
        <w:rFonts w:hint="default"/>
        <w:lang w:val="ru-RU" w:eastAsia="en-US" w:bidi="ar-SA"/>
      </w:rPr>
    </w:lvl>
    <w:lvl w:ilvl="3" w:tplc="26445C86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DAF0C606">
      <w:numFmt w:val="bullet"/>
      <w:lvlText w:val="•"/>
      <w:lvlJc w:val="left"/>
      <w:pPr>
        <w:ind w:left="4130" w:hanging="304"/>
      </w:pPr>
      <w:rPr>
        <w:rFonts w:hint="default"/>
        <w:lang w:val="ru-RU" w:eastAsia="en-US" w:bidi="ar-SA"/>
      </w:rPr>
    </w:lvl>
    <w:lvl w:ilvl="5" w:tplc="7EEA7896">
      <w:numFmt w:val="bullet"/>
      <w:lvlText w:val="•"/>
      <w:lvlJc w:val="left"/>
      <w:pPr>
        <w:ind w:left="5133" w:hanging="304"/>
      </w:pPr>
      <w:rPr>
        <w:rFonts w:hint="default"/>
        <w:lang w:val="ru-RU" w:eastAsia="en-US" w:bidi="ar-SA"/>
      </w:rPr>
    </w:lvl>
    <w:lvl w:ilvl="6" w:tplc="73A26A78">
      <w:numFmt w:val="bullet"/>
      <w:lvlText w:val="•"/>
      <w:lvlJc w:val="left"/>
      <w:pPr>
        <w:ind w:left="6135" w:hanging="304"/>
      </w:pPr>
      <w:rPr>
        <w:rFonts w:hint="default"/>
        <w:lang w:val="ru-RU" w:eastAsia="en-US" w:bidi="ar-SA"/>
      </w:rPr>
    </w:lvl>
    <w:lvl w:ilvl="7" w:tplc="EC52A028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  <w:lvl w:ilvl="8" w:tplc="CEDA1C24">
      <w:numFmt w:val="bullet"/>
      <w:lvlText w:val="•"/>
      <w:lvlJc w:val="left"/>
      <w:pPr>
        <w:ind w:left="8140" w:hanging="304"/>
      </w:pPr>
      <w:rPr>
        <w:rFonts w:hint="default"/>
        <w:lang w:val="ru-RU" w:eastAsia="en-US" w:bidi="ar-SA"/>
      </w:rPr>
    </w:lvl>
  </w:abstractNum>
  <w:abstractNum w:abstractNumId="5">
    <w:nsid w:val="3E6D26F2"/>
    <w:multiLevelType w:val="hybridMultilevel"/>
    <w:tmpl w:val="8BBA0A8C"/>
    <w:lvl w:ilvl="0" w:tplc="ED3229BC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C2A62C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7462558C">
      <w:numFmt w:val="bullet"/>
      <w:lvlText w:val="•"/>
      <w:lvlJc w:val="left"/>
      <w:pPr>
        <w:ind w:left="2125" w:hanging="304"/>
      </w:pPr>
      <w:rPr>
        <w:rFonts w:hint="default"/>
        <w:lang w:val="ru-RU" w:eastAsia="en-US" w:bidi="ar-SA"/>
      </w:rPr>
    </w:lvl>
    <w:lvl w:ilvl="3" w:tplc="483EF97E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F2C2C5BE">
      <w:numFmt w:val="bullet"/>
      <w:lvlText w:val="•"/>
      <w:lvlJc w:val="left"/>
      <w:pPr>
        <w:ind w:left="4130" w:hanging="304"/>
      </w:pPr>
      <w:rPr>
        <w:rFonts w:hint="default"/>
        <w:lang w:val="ru-RU" w:eastAsia="en-US" w:bidi="ar-SA"/>
      </w:rPr>
    </w:lvl>
    <w:lvl w:ilvl="5" w:tplc="9454E876">
      <w:numFmt w:val="bullet"/>
      <w:lvlText w:val="•"/>
      <w:lvlJc w:val="left"/>
      <w:pPr>
        <w:ind w:left="5133" w:hanging="304"/>
      </w:pPr>
      <w:rPr>
        <w:rFonts w:hint="default"/>
        <w:lang w:val="ru-RU" w:eastAsia="en-US" w:bidi="ar-SA"/>
      </w:rPr>
    </w:lvl>
    <w:lvl w:ilvl="6" w:tplc="953CB8B2">
      <w:numFmt w:val="bullet"/>
      <w:lvlText w:val="•"/>
      <w:lvlJc w:val="left"/>
      <w:pPr>
        <w:ind w:left="6135" w:hanging="304"/>
      </w:pPr>
      <w:rPr>
        <w:rFonts w:hint="default"/>
        <w:lang w:val="ru-RU" w:eastAsia="en-US" w:bidi="ar-SA"/>
      </w:rPr>
    </w:lvl>
    <w:lvl w:ilvl="7" w:tplc="2CA8A6FC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  <w:lvl w:ilvl="8" w:tplc="85EC1D12">
      <w:numFmt w:val="bullet"/>
      <w:lvlText w:val="•"/>
      <w:lvlJc w:val="left"/>
      <w:pPr>
        <w:ind w:left="8140" w:hanging="304"/>
      </w:pPr>
      <w:rPr>
        <w:rFonts w:hint="default"/>
        <w:lang w:val="ru-RU" w:eastAsia="en-US" w:bidi="ar-SA"/>
      </w:rPr>
    </w:lvl>
  </w:abstractNum>
  <w:abstractNum w:abstractNumId="6">
    <w:nsid w:val="4E7526A0"/>
    <w:multiLevelType w:val="hybridMultilevel"/>
    <w:tmpl w:val="20420B1E"/>
    <w:lvl w:ilvl="0" w:tplc="E6AE4856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034E8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2C16B574">
      <w:numFmt w:val="bullet"/>
      <w:lvlText w:val="•"/>
      <w:lvlJc w:val="left"/>
      <w:pPr>
        <w:ind w:left="2125" w:hanging="304"/>
      </w:pPr>
      <w:rPr>
        <w:rFonts w:hint="default"/>
        <w:lang w:val="ru-RU" w:eastAsia="en-US" w:bidi="ar-SA"/>
      </w:rPr>
    </w:lvl>
    <w:lvl w:ilvl="3" w:tplc="C2303F74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B1547FC2">
      <w:numFmt w:val="bullet"/>
      <w:lvlText w:val="•"/>
      <w:lvlJc w:val="left"/>
      <w:pPr>
        <w:ind w:left="4130" w:hanging="304"/>
      </w:pPr>
      <w:rPr>
        <w:rFonts w:hint="default"/>
        <w:lang w:val="ru-RU" w:eastAsia="en-US" w:bidi="ar-SA"/>
      </w:rPr>
    </w:lvl>
    <w:lvl w:ilvl="5" w:tplc="91E6A488">
      <w:numFmt w:val="bullet"/>
      <w:lvlText w:val="•"/>
      <w:lvlJc w:val="left"/>
      <w:pPr>
        <w:ind w:left="5133" w:hanging="304"/>
      </w:pPr>
      <w:rPr>
        <w:rFonts w:hint="default"/>
        <w:lang w:val="ru-RU" w:eastAsia="en-US" w:bidi="ar-SA"/>
      </w:rPr>
    </w:lvl>
    <w:lvl w:ilvl="6" w:tplc="73EC88A4">
      <w:numFmt w:val="bullet"/>
      <w:lvlText w:val="•"/>
      <w:lvlJc w:val="left"/>
      <w:pPr>
        <w:ind w:left="6135" w:hanging="304"/>
      </w:pPr>
      <w:rPr>
        <w:rFonts w:hint="default"/>
        <w:lang w:val="ru-RU" w:eastAsia="en-US" w:bidi="ar-SA"/>
      </w:rPr>
    </w:lvl>
    <w:lvl w:ilvl="7" w:tplc="84AC1F68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  <w:lvl w:ilvl="8" w:tplc="4D201D12">
      <w:numFmt w:val="bullet"/>
      <w:lvlText w:val="•"/>
      <w:lvlJc w:val="left"/>
      <w:pPr>
        <w:ind w:left="8140" w:hanging="304"/>
      </w:pPr>
      <w:rPr>
        <w:rFonts w:hint="default"/>
        <w:lang w:val="ru-RU" w:eastAsia="en-US" w:bidi="ar-SA"/>
      </w:rPr>
    </w:lvl>
  </w:abstractNum>
  <w:abstractNum w:abstractNumId="7">
    <w:nsid w:val="54AA5700"/>
    <w:multiLevelType w:val="hybridMultilevel"/>
    <w:tmpl w:val="B2B092C6"/>
    <w:lvl w:ilvl="0" w:tplc="4306AC16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62A9FE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F6A6FBBA">
      <w:numFmt w:val="bullet"/>
      <w:lvlText w:val="•"/>
      <w:lvlJc w:val="left"/>
      <w:pPr>
        <w:ind w:left="2125" w:hanging="304"/>
      </w:pPr>
      <w:rPr>
        <w:rFonts w:hint="default"/>
        <w:lang w:val="ru-RU" w:eastAsia="en-US" w:bidi="ar-SA"/>
      </w:rPr>
    </w:lvl>
    <w:lvl w:ilvl="3" w:tplc="BFB40604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26FE3222">
      <w:numFmt w:val="bullet"/>
      <w:lvlText w:val="•"/>
      <w:lvlJc w:val="left"/>
      <w:pPr>
        <w:ind w:left="4130" w:hanging="304"/>
      </w:pPr>
      <w:rPr>
        <w:rFonts w:hint="default"/>
        <w:lang w:val="ru-RU" w:eastAsia="en-US" w:bidi="ar-SA"/>
      </w:rPr>
    </w:lvl>
    <w:lvl w:ilvl="5" w:tplc="BCAA76C2">
      <w:numFmt w:val="bullet"/>
      <w:lvlText w:val="•"/>
      <w:lvlJc w:val="left"/>
      <w:pPr>
        <w:ind w:left="5133" w:hanging="304"/>
      </w:pPr>
      <w:rPr>
        <w:rFonts w:hint="default"/>
        <w:lang w:val="ru-RU" w:eastAsia="en-US" w:bidi="ar-SA"/>
      </w:rPr>
    </w:lvl>
    <w:lvl w:ilvl="6" w:tplc="8156219A">
      <w:numFmt w:val="bullet"/>
      <w:lvlText w:val="•"/>
      <w:lvlJc w:val="left"/>
      <w:pPr>
        <w:ind w:left="6135" w:hanging="304"/>
      </w:pPr>
      <w:rPr>
        <w:rFonts w:hint="default"/>
        <w:lang w:val="ru-RU" w:eastAsia="en-US" w:bidi="ar-SA"/>
      </w:rPr>
    </w:lvl>
    <w:lvl w:ilvl="7" w:tplc="6D90C602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  <w:lvl w:ilvl="8" w:tplc="F626C69E">
      <w:numFmt w:val="bullet"/>
      <w:lvlText w:val="•"/>
      <w:lvlJc w:val="left"/>
      <w:pPr>
        <w:ind w:left="8140" w:hanging="304"/>
      </w:pPr>
      <w:rPr>
        <w:rFonts w:hint="default"/>
        <w:lang w:val="ru-RU" w:eastAsia="en-US" w:bidi="ar-SA"/>
      </w:rPr>
    </w:lvl>
  </w:abstractNum>
  <w:abstractNum w:abstractNumId="8">
    <w:nsid w:val="582D0565"/>
    <w:multiLevelType w:val="hybridMultilevel"/>
    <w:tmpl w:val="2AF69F30"/>
    <w:lvl w:ilvl="0" w:tplc="7FE29CF0">
      <w:start w:val="1"/>
      <w:numFmt w:val="decimal"/>
      <w:lvlText w:val="%1)"/>
      <w:lvlJc w:val="left"/>
      <w:pPr>
        <w:ind w:left="129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6EEE2">
      <w:numFmt w:val="bullet"/>
      <w:lvlText w:val="•"/>
      <w:lvlJc w:val="left"/>
      <w:pPr>
        <w:ind w:left="2301" w:hanging="304"/>
      </w:pPr>
      <w:rPr>
        <w:rFonts w:hint="default"/>
        <w:lang w:val="ru-RU" w:eastAsia="en-US" w:bidi="ar-SA"/>
      </w:rPr>
    </w:lvl>
    <w:lvl w:ilvl="2" w:tplc="0C486B2E">
      <w:numFmt w:val="bullet"/>
      <w:lvlText w:val="•"/>
      <w:lvlJc w:val="left"/>
      <w:pPr>
        <w:ind w:left="3304" w:hanging="304"/>
      </w:pPr>
      <w:rPr>
        <w:rFonts w:hint="default"/>
        <w:lang w:val="ru-RU" w:eastAsia="en-US" w:bidi="ar-SA"/>
      </w:rPr>
    </w:lvl>
    <w:lvl w:ilvl="3" w:tplc="56489512">
      <w:numFmt w:val="bullet"/>
      <w:lvlText w:val="•"/>
      <w:lvlJc w:val="left"/>
      <w:pPr>
        <w:ind w:left="4306" w:hanging="304"/>
      </w:pPr>
      <w:rPr>
        <w:rFonts w:hint="default"/>
        <w:lang w:val="ru-RU" w:eastAsia="en-US" w:bidi="ar-SA"/>
      </w:rPr>
    </w:lvl>
    <w:lvl w:ilvl="4" w:tplc="3BD614B8">
      <w:numFmt w:val="bullet"/>
      <w:lvlText w:val="•"/>
      <w:lvlJc w:val="left"/>
      <w:pPr>
        <w:ind w:left="5309" w:hanging="304"/>
      </w:pPr>
      <w:rPr>
        <w:rFonts w:hint="default"/>
        <w:lang w:val="ru-RU" w:eastAsia="en-US" w:bidi="ar-SA"/>
      </w:rPr>
    </w:lvl>
    <w:lvl w:ilvl="5" w:tplc="3B72F496">
      <w:numFmt w:val="bullet"/>
      <w:lvlText w:val="•"/>
      <w:lvlJc w:val="left"/>
      <w:pPr>
        <w:ind w:left="6312" w:hanging="304"/>
      </w:pPr>
      <w:rPr>
        <w:rFonts w:hint="default"/>
        <w:lang w:val="ru-RU" w:eastAsia="en-US" w:bidi="ar-SA"/>
      </w:rPr>
    </w:lvl>
    <w:lvl w:ilvl="6" w:tplc="CC100C76">
      <w:numFmt w:val="bullet"/>
      <w:lvlText w:val="•"/>
      <w:lvlJc w:val="left"/>
      <w:pPr>
        <w:ind w:left="7314" w:hanging="304"/>
      </w:pPr>
      <w:rPr>
        <w:rFonts w:hint="default"/>
        <w:lang w:val="ru-RU" w:eastAsia="en-US" w:bidi="ar-SA"/>
      </w:rPr>
    </w:lvl>
    <w:lvl w:ilvl="7" w:tplc="873EF02A">
      <w:numFmt w:val="bullet"/>
      <w:lvlText w:val="•"/>
      <w:lvlJc w:val="left"/>
      <w:pPr>
        <w:ind w:left="8317" w:hanging="304"/>
      </w:pPr>
      <w:rPr>
        <w:rFonts w:hint="default"/>
        <w:lang w:val="ru-RU" w:eastAsia="en-US" w:bidi="ar-SA"/>
      </w:rPr>
    </w:lvl>
    <w:lvl w:ilvl="8" w:tplc="2FCE5C76">
      <w:numFmt w:val="bullet"/>
      <w:lvlText w:val="•"/>
      <w:lvlJc w:val="left"/>
      <w:pPr>
        <w:ind w:left="9319" w:hanging="304"/>
      </w:pPr>
      <w:rPr>
        <w:rFonts w:hint="default"/>
        <w:lang w:val="ru-RU" w:eastAsia="en-US" w:bidi="ar-SA"/>
      </w:rPr>
    </w:lvl>
  </w:abstractNum>
  <w:abstractNum w:abstractNumId="9">
    <w:nsid w:val="6275693F"/>
    <w:multiLevelType w:val="hybridMultilevel"/>
    <w:tmpl w:val="C2C44CB8"/>
    <w:lvl w:ilvl="0" w:tplc="C0086D40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4681FC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1BDAF700">
      <w:numFmt w:val="bullet"/>
      <w:lvlText w:val="•"/>
      <w:lvlJc w:val="left"/>
      <w:pPr>
        <w:ind w:left="2125" w:hanging="304"/>
      </w:pPr>
      <w:rPr>
        <w:rFonts w:hint="default"/>
        <w:lang w:val="ru-RU" w:eastAsia="en-US" w:bidi="ar-SA"/>
      </w:rPr>
    </w:lvl>
    <w:lvl w:ilvl="3" w:tplc="49C465EA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5F026E92">
      <w:numFmt w:val="bullet"/>
      <w:lvlText w:val="•"/>
      <w:lvlJc w:val="left"/>
      <w:pPr>
        <w:ind w:left="4130" w:hanging="304"/>
      </w:pPr>
      <w:rPr>
        <w:rFonts w:hint="default"/>
        <w:lang w:val="ru-RU" w:eastAsia="en-US" w:bidi="ar-SA"/>
      </w:rPr>
    </w:lvl>
    <w:lvl w:ilvl="5" w:tplc="5D7CB1C6">
      <w:numFmt w:val="bullet"/>
      <w:lvlText w:val="•"/>
      <w:lvlJc w:val="left"/>
      <w:pPr>
        <w:ind w:left="5133" w:hanging="304"/>
      </w:pPr>
      <w:rPr>
        <w:rFonts w:hint="default"/>
        <w:lang w:val="ru-RU" w:eastAsia="en-US" w:bidi="ar-SA"/>
      </w:rPr>
    </w:lvl>
    <w:lvl w:ilvl="6" w:tplc="9D28838A">
      <w:numFmt w:val="bullet"/>
      <w:lvlText w:val="•"/>
      <w:lvlJc w:val="left"/>
      <w:pPr>
        <w:ind w:left="6135" w:hanging="304"/>
      </w:pPr>
      <w:rPr>
        <w:rFonts w:hint="default"/>
        <w:lang w:val="ru-RU" w:eastAsia="en-US" w:bidi="ar-SA"/>
      </w:rPr>
    </w:lvl>
    <w:lvl w:ilvl="7" w:tplc="B77823BC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  <w:lvl w:ilvl="8" w:tplc="4A32D1AC">
      <w:numFmt w:val="bullet"/>
      <w:lvlText w:val="•"/>
      <w:lvlJc w:val="left"/>
      <w:pPr>
        <w:ind w:left="8140" w:hanging="304"/>
      </w:pPr>
      <w:rPr>
        <w:rFonts w:hint="default"/>
        <w:lang w:val="ru-RU" w:eastAsia="en-US" w:bidi="ar-SA"/>
      </w:rPr>
    </w:lvl>
  </w:abstractNum>
  <w:abstractNum w:abstractNumId="10">
    <w:nsid w:val="7EF7273F"/>
    <w:multiLevelType w:val="hybridMultilevel"/>
    <w:tmpl w:val="A1A0FAF6"/>
    <w:lvl w:ilvl="0" w:tplc="4EA8F038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AE8E0">
      <w:numFmt w:val="bullet"/>
      <w:lvlText w:val="•"/>
      <w:lvlJc w:val="left"/>
      <w:pPr>
        <w:ind w:left="1994" w:hanging="280"/>
      </w:pPr>
      <w:rPr>
        <w:rFonts w:hint="default"/>
        <w:lang w:val="ru-RU" w:eastAsia="en-US" w:bidi="ar-SA"/>
      </w:rPr>
    </w:lvl>
    <w:lvl w:ilvl="2" w:tplc="871CDF6E">
      <w:numFmt w:val="bullet"/>
      <w:lvlText w:val="•"/>
      <w:lvlJc w:val="left"/>
      <w:pPr>
        <w:ind w:left="2997" w:hanging="280"/>
      </w:pPr>
      <w:rPr>
        <w:rFonts w:hint="default"/>
        <w:lang w:val="ru-RU" w:eastAsia="en-US" w:bidi="ar-SA"/>
      </w:rPr>
    </w:lvl>
    <w:lvl w:ilvl="3" w:tplc="0C72F1C4">
      <w:numFmt w:val="bullet"/>
      <w:lvlText w:val="•"/>
      <w:lvlJc w:val="left"/>
      <w:pPr>
        <w:ind w:left="3999" w:hanging="280"/>
      </w:pPr>
      <w:rPr>
        <w:rFonts w:hint="default"/>
        <w:lang w:val="ru-RU" w:eastAsia="en-US" w:bidi="ar-SA"/>
      </w:rPr>
    </w:lvl>
    <w:lvl w:ilvl="4" w:tplc="86D641EE">
      <w:numFmt w:val="bullet"/>
      <w:lvlText w:val="•"/>
      <w:lvlJc w:val="left"/>
      <w:pPr>
        <w:ind w:left="5002" w:hanging="280"/>
      </w:pPr>
      <w:rPr>
        <w:rFonts w:hint="default"/>
        <w:lang w:val="ru-RU" w:eastAsia="en-US" w:bidi="ar-SA"/>
      </w:rPr>
    </w:lvl>
    <w:lvl w:ilvl="5" w:tplc="C4104778">
      <w:numFmt w:val="bullet"/>
      <w:lvlText w:val="•"/>
      <w:lvlJc w:val="left"/>
      <w:pPr>
        <w:ind w:left="6005" w:hanging="280"/>
      </w:pPr>
      <w:rPr>
        <w:rFonts w:hint="default"/>
        <w:lang w:val="ru-RU" w:eastAsia="en-US" w:bidi="ar-SA"/>
      </w:rPr>
    </w:lvl>
    <w:lvl w:ilvl="6" w:tplc="56321444">
      <w:numFmt w:val="bullet"/>
      <w:lvlText w:val="•"/>
      <w:lvlJc w:val="left"/>
      <w:pPr>
        <w:ind w:left="7007" w:hanging="280"/>
      </w:pPr>
      <w:rPr>
        <w:rFonts w:hint="default"/>
        <w:lang w:val="ru-RU" w:eastAsia="en-US" w:bidi="ar-SA"/>
      </w:rPr>
    </w:lvl>
    <w:lvl w:ilvl="7" w:tplc="BBBA60C4">
      <w:numFmt w:val="bullet"/>
      <w:lvlText w:val="•"/>
      <w:lvlJc w:val="left"/>
      <w:pPr>
        <w:ind w:left="8010" w:hanging="280"/>
      </w:pPr>
      <w:rPr>
        <w:rFonts w:hint="default"/>
        <w:lang w:val="ru-RU" w:eastAsia="en-US" w:bidi="ar-SA"/>
      </w:rPr>
    </w:lvl>
    <w:lvl w:ilvl="8" w:tplc="CE5048AA">
      <w:numFmt w:val="bullet"/>
      <w:lvlText w:val="•"/>
      <w:lvlJc w:val="left"/>
      <w:pPr>
        <w:ind w:left="9012" w:hanging="2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4C"/>
    <w:rsid w:val="0005596A"/>
    <w:rsid w:val="000F3B93"/>
    <w:rsid w:val="001070E4"/>
    <w:rsid w:val="00455AF1"/>
    <w:rsid w:val="00584E6A"/>
    <w:rsid w:val="0065140B"/>
    <w:rsid w:val="006551E7"/>
    <w:rsid w:val="0073264C"/>
    <w:rsid w:val="00A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4C"/>
  </w:style>
  <w:style w:type="paragraph" w:styleId="1">
    <w:name w:val="heading 1"/>
    <w:basedOn w:val="a"/>
    <w:link w:val="10"/>
    <w:uiPriority w:val="1"/>
    <w:qFormat/>
    <w:rsid w:val="00584E6A"/>
    <w:pPr>
      <w:widowControl w:val="0"/>
      <w:autoSpaceDE w:val="0"/>
      <w:autoSpaceDN w:val="0"/>
      <w:spacing w:after="0" w:line="240" w:lineRule="auto"/>
      <w:ind w:left="249" w:right="2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26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326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26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264C"/>
    <w:rPr>
      <w:sz w:val="20"/>
      <w:szCs w:val="20"/>
    </w:rPr>
  </w:style>
  <w:style w:type="table" w:styleId="a3">
    <w:name w:val="Table Grid"/>
    <w:basedOn w:val="a1"/>
    <w:uiPriority w:val="59"/>
    <w:rsid w:val="0073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6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84E6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84E6A"/>
  </w:style>
  <w:style w:type="table" w:customStyle="1" w:styleId="TableNormal">
    <w:name w:val="Table Normal"/>
    <w:uiPriority w:val="2"/>
    <w:semiHidden/>
    <w:unhideWhenUsed/>
    <w:qFormat/>
    <w:rsid w:val="00584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84E6A"/>
    <w:pPr>
      <w:widowControl w:val="0"/>
      <w:autoSpaceDE w:val="0"/>
      <w:autoSpaceDN w:val="0"/>
      <w:spacing w:after="0" w:line="240" w:lineRule="auto"/>
      <w:ind w:left="11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84E6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584E6A"/>
    <w:pPr>
      <w:widowControl w:val="0"/>
      <w:autoSpaceDE w:val="0"/>
      <w:autoSpaceDN w:val="0"/>
      <w:spacing w:after="0" w:line="240" w:lineRule="auto"/>
      <w:ind w:left="118" w:right="10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4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65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51E7"/>
  </w:style>
  <w:style w:type="paragraph" w:styleId="ae">
    <w:name w:val="footer"/>
    <w:basedOn w:val="a"/>
    <w:link w:val="af"/>
    <w:uiPriority w:val="99"/>
    <w:unhideWhenUsed/>
    <w:rsid w:val="0065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5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4C"/>
  </w:style>
  <w:style w:type="paragraph" w:styleId="1">
    <w:name w:val="heading 1"/>
    <w:basedOn w:val="a"/>
    <w:link w:val="10"/>
    <w:uiPriority w:val="1"/>
    <w:qFormat/>
    <w:rsid w:val="00584E6A"/>
    <w:pPr>
      <w:widowControl w:val="0"/>
      <w:autoSpaceDE w:val="0"/>
      <w:autoSpaceDN w:val="0"/>
      <w:spacing w:after="0" w:line="240" w:lineRule="auto"/>
      <w:ind w:left="249" w:right="2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26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326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26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264C"/>
    <w:rPr>
      <w:sz w:val="20"/>
      <w:szCs w:val="20"/>
    </w:rPr>
  </w:style>
  <w:style w:type="table" w:styleId="a3">
    <w:name w:val="Table Grid"/>
    <w:basedOn w:val="a1"/>
    <w:uiPriority w:val="59"/>
    <w:rsid w:val="0073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6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84E6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84E6A"/>
  </w:style>
  <w:style w:type="table" w:customStyle="1" w:styleId="TableNormal">
    <w:name w:val="Table Normal"/>
    <w:uiPriority w:val="2"/>
    <w:semiHidden/>
    <w:unhideWhenUsed/>
    <w:qFormat/>
    <w:rsid w:val="00584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84E6A"/>
    <w:pPr>
      <w:widowControl w:val="0"/>
      <w:autoSpaceDE w:val="0"/>
      <w:autoSpaceDN w:val="0"/>
      <w:spacing w:after="0" w:line="240" w:lineRule="auto"/>
      <w:ind w:left="11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84E6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584E6A"/>
    <w:pPr>
      <w:widowControl w:val="0"/>
      <w:autoSpaceDE w:val="0"/>
      <w:autoSpaceDN w:val="0"/>
      <w:spacing w:after="0" w:line="240" w:lineRule="auto"/>
      <w:ind w:left="118" w:right="10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4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65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51E7"/>
  </w:style>
  <w:style w:type="paragraph" w:styleId="ae">
    <w:name w:val="footer"/>
    <w:basedOn w:val="a"/>
    <w:link w:val="af"/>
    <w:uiPriority w:val="99"/>
    <w:unhideWhenUsed/>
    <w:rsid w:val="0065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2023-09-25T04:04:00Z</cp:lastPrinted>
  <dcterms:created xsi:type="dcterms:W3CDTF">2023-09-25T03:02:00Z</dcterms:created>
  <dcterms:modified xsi:type="dcterms:W3CDTF">2023-09-25T04:06:00Z</dcterms:modified>
</cp:coreProperties>
</file>