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46" w:rsidRDefault="00E00D46" w:rsidP="005E403D">
      <w:pPr>
        <w:spacing w:line="240" w:lineRule="exact"/>
        <w:rPr>
          <w:sz w:val="28"/>
          <w:szCs w:val="28"/>
        </w:rPr>
      </w:pPr>
    </w:p>
    <w:p w:rsidR="00E00D46" w:rsidRDefault="00E00D46" w:rsidP="005E403D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E00D46" w:rsidRPr="002B3DCD" w:rsidRDefault="00E00D46" w:rsidP="00E00D46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>
        <w:rPr>
          <w:sz w:val="28"/>
          <w:szCs w:val="28"/>
        </w:rPr>
        <w:t>июле</w:t>
      </w:r>
      <w:r w:rsidRPr="00610641">
        <w:rPr>
          <w:sz w:val="28"/>
          <w:szCs w:val="28"/>
        </w:rPr>
        <w:t xml:space="preserve"> 2017 года проведена проверка </w:t>
      </w:r>
      <w:r>
        <w:rPr>
          <w:sz w:val="28"/>
          <w:szCs w:val="28"/>
        </w:rPr>
        <w:t>исполнения законодательства в сфере обеспечения безопасности при осуществлении организованных перевозок детей автомобильным транспортом.</w:t>
      </w:r>
    </w:p>
    <w:p w:rsidR="00E00D46" w:rsidRDefault="00E00D46" w:rsidP="00E00D4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Настоящей проверкой в деятельности 9 образовательных учреждений района выявлены нарушения требований </w:t>
      </w:r>
      <w:r w:rsidRPr="00621686">
        <w:rPr>
          <w:sz w:val="28"/>
          <w:szCs w:val="28"/>
          <w:lang w:eastAsia="en-US"/>
        </w:rPr>
        <w:t>ст.3 Федерального закона РФ от 10.12.1995 №196-ФЗ «О безопасности дорожного движения»</w:t>
      </w:r>
      <w:r>
        <w:rPr>
          <w:sz w:val="28"/>
          <w:szCs w:val="28"/>
          <w:lang w:eastAsia="en-US"/>
        </w:rPr>
        <w:t xml:space="preserve">, </w:t>
      </w:r>
      <w:r w:rsidRPr="00F24F28">
        <w:rPr>
          <w:sz w:val="28"/>
          <w:szCs w:val="28"/>
          <w:lang w:eastAsia="en-US"/>
        </w:rPr>
        <w:t>ст. 28 ФЗ от 29.12.2012 № 273-ФЗ «Об образовании в РФ»</w:t>
      </w:r>
      <w:r>
        <w:rPr>
          <w:sz w:val="28"/>
          <w:szCs w:val="28"/>
          <w:lang w:eastAsia="en-US"/>
        </w:rPr>
        <w:t>,</w:t>
      </w:r>
      <w:r w:rsidRPr="00161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</w:t>
      </w:r>
      <w:r w:rsidRPr="00331F81">
        <w:rPr>
          <w:sz w:val="28"/>
          <w:szCs w:val="28"/>
        </w:rPr>
        <w:t>Правил организованн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перевоз</w:t>
      </w:r>
      <w:r>
        <w:rPr>
          <w:sz w:val="28"/>
          <w:szCs w:val="28"/>
        </w:rPr>
        <w:t>ок</w:t>
      </w:r>
      <w:r w:rsidRPr="00331F81">
        <w:rPr>
          <w:sz w:val="28"/>
          <w:szCs w:val="28"/>
        </w:rPr>
        <w:t xml:space="preserve"> групп детей автобусами утвержденн</w:t>
      </w:r>
      <w:r>
        <w:rPr>
          <w:sz w:val="28"/>
          <w:szCs w:val="28"/>
        </w:rPr>
        <w:t>ых</w:t>
      </w:r>
      <w:r w:rsidRPr="00331F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1F81">
        <w:rPr>
          <w:sz w:val="28"/>
          <w:szCs w:val="28"/>
        </w:rPr>
        <w:t>остановлением Правительства РФ от 17.12.2013 №1177</w:t>
      </w:r>
      <w:r>
        <w:rPr>
          <w:sz w:val="28"/>
          <w:szCs w:val="28"/>
        </w:rPr>
        <w:t>, выразившиеся в не уведомлении ОГИБДД об</w:t>
      </w:r>
      <w:r w:rsidRPr="002D36DD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зованных перевозках групп детей на различные</w:t>
      </w:r>
      <w:proofErr w:type="gramEnd"/>
      <w:r>
        <w:rPr>
          <w:sz w:val="28"/>
          <w:szCs w:val="28"/>
        </w:rPr>
        <w:t xml:space="preserve"> спортивные, культурные и иные мероприятия по Ордынскому району в</w:t>
      </w:r>
      <w:r w:rsidRPr="002D36DD">
        <w:rPr>
          <w:sz w:val="28"/>
          <w:szCs w:val="28"/>
        </w:rPr>
        <w:t xml:space="preserve"> срок не </w:t>
      </w:r>
      <w:r w:rsidRPr="00025B3C">
        <w:rPr>
          <w:sz w:val="28"/>
          <w:szCs w:val="28"/>
        </w:rPr>
        <w:t>позднее 2 дней до дня начала перевозки</w:t>
      </w:r>
      <w:r>
        <w:rPr>
          <w:sz w:val="28"/>
          <w:szCs w:val="28"/>
        </w:rPr>
        <w:t xml:space="preserve">. </w:t>
      </w:r>
    </w:p>
    <w:p w:rsidR="00E00D46" w:rsidRDefault="00E00D46" w:rsidP="00E00D4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фактам выявленных нарушений </w:t>
      </w:r>
      <w:proofErr w:type="gramStart"/>
      <w:r>
        <w:rPr>
          <w:sz w:val="28"/>
          <w:szCs w:val="28"/>
        </w:rPr>
        <w:t>внесены</w:t>
      </w:r>
      <w:proofErr w:type="gramEnd"/>
      <w:r>
        <w:rPr>
          <w:sz w:val="28"/>
          <w:szCs w:val="28"/>
        </w:rPr>
        <w:t xml:space="preserve"> 9 представлений руководителям образовательных учреждений. О</w:t>
      </w:r>
      <w:r>
        <w:rPr>
          <w:bCs/>
          <w:color w:val="000000"/>
          <w:sz w:val="28"/>
          <w:szCs w:val="28"/>
        </w:rPr>
        <w:t>рганизациями приняты меры к устранению нарушений закона, 4 должностных лица привлечены к дисциплинарной ответственности.</w:t>
      </w:r>
    </w:p>
    <w:p w:rsidR="00E00D46" w:rsidRDefault="00E00D46" w:rsidP="00E00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E00D46" w:rsidRPr="003052C4" w:rsidRDefault="00E00D46" w:rsidP="00E00D46">
      <w:pPr>
        <w:jc w:val="both"/>
        <w:rPr>
          <w:sz w:val="28"/>
          <w:szCs w:val="28"/>
        </w:rPr>
      </w:pPr>
    </w:p>
    <w:p w:rsidR="00E00D46" w:rsidRDefault="00E00D46" w:rsidP="00E00D46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E00D46" w:rsidRDefault="00E00D46" w:rsidP="00E00D46"/>
    <w:p w:rsidR="00CE2359" w:rsidRDefault="00CE2359"/>
    <w:sectPr w:rsidR="00CE2359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D46"/>
    <w:rsid w:val="005E403D"/>
    <w:rsid w:val="00CE2359"/>
    <w:rsid w:val="00E00D46"/>
    <w:rsid w:val="00F2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DG Win&amp;Soft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Специалист</cp:lastModifiedBy>
  <cp:revision>4</cp:revision>
  <cp:lastPrinted>2017-09-22T03:32:00Z</cp:lastPrinted>
  <dcterms:created xsi:type="dcterms:W3CDTF">2017-09-20T09:33:00Z</dcterms:created>
  <dcterms:modified xsi:type="dcterms:W3CDTF">2017-09-22T03:32:00Z</dcterms:modified>
</cp:coreProperties>
</file>