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D4" w:rsidRDefault="002C4B7A" w:rsidP="002C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C4B7A" w:rsidRPr="002C4B7A" w:rsidRDefault="00F677D4" w:rsidP="002C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="002C4B7A"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C4B7A" w:rsidRDefault="002C4B7A" w:rsidP="002C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677D4" w:rsidRPr="002C4B7A" w:rsidRDefault="00F677D4" w:rsidP="002C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C4B7A" w:rsidRPr="002C4B7A" w:rsidRDefault="00F677D4" w:rsidP="00F67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6B4">
        <w:rPr>
          <w:rFonts w:ascii="Times New Roman" w:eastAsia="Times New Roman" w:hAnsi="Times New Roman" w:cs="Times New Roman"/>
          <w:sz w:val="28"/>
          <w:szCs w:val="28"/>
        </w:rPr>
        <w:t xml:space="preserve">16 апреля </w:t>
      </w:r>
      <w:r w:rsidR="002C4B7A" w:rsidRPr="002C4B7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64C3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C1A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B7A" w:rsidRPr="003C1A39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</w:t>
      </w:r>
      <w:r w:rsidRPr="003C1A39">
        <w:rPr>
          <w:rFonts w:ascii="Times New Roman" w:eastAsia="Times New Roman" w:hAnsi="Times New Roman" w:cs="Times New Roman"/>
          <w:sz w:val="28"/>
          <w:szCs w:val="28"/>
        </w:rPr>
        <w:t xml:space="preserve">              № </w:t>
      </w:r>
      <w:r w:rsidR="00F016B4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2C4B7A" w:rsidRPr="002C4B7A" w:rsidRDefault="002C4B7A" w:rsidP="00F6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2C4B7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кциона по продаже муниципального </w:t>
      </w:r>
      <w:r w:rsidR="00F677D4">
        <w:rPr>
          <w:rFonts w:ascii="Times New Roman" w:eastAsia="Times New Roman" w:hAnsi="Times New Roman" w:cs="Times New Roman"/>
          <w:sz w:val="28"/>
          <w:szCs w:val="28"/>
        </w:rPr>
        <w:t>имущества</w:t>
      </w: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77D4" w:rsidRDefault="002C4B7A" w:rsidP="002C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F677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677D4" w:rsidRPr="00F677D4">
        <w:rPr>
          <w:rFonts w:ascii="Times New Roman" w:hAnsi="Times New Roman" w:cs="Times New Roman"/>
          <w:sz w:val="28"/>
          <w:szCs w:val="28"/>
        </w:rPr>
        <w:t xml:space="preserve">Положением «О порядке приватизации муниципального имущества Березовского сельсовета  Ордынского района Новосибирской области», утвержденного решением 47 сессии </w:t>
      </w:r>
      <w:proofErr w:type="gramStart"/>
      <w:r w:rsidR="00F677D4" w:rsidRPr="00F677D4">
        <w:rPr>
          <w:rFonts w:ascii="Times New Roman" w:hAnsi="Times New Roman" w:cs="Times New Roman"/>
          <w:sz w:val="28"/>
          <w:szCs w:val="28"/>
        </w:rPr>
        <w:t>Совета депутатов Березовского сельсовета Ордынского района  Новосибирской области</w:t>
      </w:r>
      <w:proofErr w:type="gramEnd"/>
      <w:r w:rsidR="00F677D4" w:rsidRPr="00F677D4">
        <w:rPr>
          <w:rFonts w:ascii="Times New Roman" w:hAnsi="Times New Roman" w:cs="Times New Roman"/>
          <w:sz w:val="28"/>
          <w:szCs w:val="28"/>
        </w:rPr>
        <w:t xml:space="preserve"> 09 апреля 2015 года № 170</w:t>
      </w:r>
    </w:p>
    <w:p w:rsidR="00F677D4" w:rsidRPr="00F677D4" w:rsidRDefault="00F677D4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1.  Провести аукцион по продаже муниципального имущества:</w:t>
      </w:r>
    </w:p>
    <w:p w:rsidR="00F677D4" w:rsidRDefault="00F677D4" w:rsidP="00F67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7D4">
        <w:rPr>
          <w:rFonts w:ascii="Times New Roman" w:hAnsi="Times New Roman" w:cs="Times New Roman"/>
          <w:sz w:val="28"/>
          <w:szCs w:val="28"/>
        </w:rPr>
        <w:t xml:space="preserve"> - </w:t>
      </w:r>
      <w:r w:rsidR="005A4182">
        <w:rPr>
          <w:rFonts w:ascii="Times New Roman" w:hAnsi="Times New Roman" w:cs="Times New Roman"/>
          <w:sz w:val="28"/>
          <w:szCs w:val="28"/>
        </w:rPr>
        <w:t>квартиры,</w:t>
      </w:r>
      <w:r w:rsidR="00E12CE7">
        <w:rPr>
          <w:rFonts w:ascii="Times New Roman" w:hAnsi="Times New Roman" w:cs="Times New Roman"/>
          <w:sz w:val="28"/>
          <w:szCs w:val="28"/>
        </w:rPr>
        <w:t xml:space="preserve"> </w:t>
      </w:r>
      <w:r w:rsidR="005A4182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E12CE7">
        <w:rPr>
          <w:rFonts w:ascii="Times New Roman" w:hAnsi="Times New Roman" w:cs="Times New Roman"/>
          <w:sz w:val="28"/>
          <w:szCs w:val="28"/>
        </w:rPr>
        <w:t>по адресу: Новосибирская область, Ордынский район, поселок Степной, улица Сазонова, дом 16, квартира 1, общей площадью 87</w:t>
      </w:r>
      <w:r w:rsidR="003C1A39">
        <w:rPr>
          <w:rFonts w:ascii="Times New Roman" w:hAnsi="Times New Roman" w:cs="Times New Roman"/>
          <w:sz w:val="28"/>
          <w:szCs w:val="28"/>
        </w:rPr>
        <w:t>,7 кв.м., этаж: 1;</w:t>
      </w: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2.  Комиссии по </w:t>
      </w:r>
      <w:r w:rsidR="00164C3A">
        <w:rPr>
          <w:rFonts w:ascii="Times New Roman" w:eastAsia="Times New Roman" w:hAnsi="Times New Roman" w:cs="Times New Roman"/>
          <w:sz w:val="28"/>
          <w:szCs w:val="28"/>
        </w:rPr>
        <w:t>приватизации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</w:t>
      </w:r>
      <w:r w:rsidR="00164C3A">
        <w:rPr>
          <w:rFonts w:ascii="Times New Roman" w:eastAsia="Times New Roman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аукциона по продаже </w:t>
      </w:r>
      <w:r w:rsidR="007B21F0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3.  Информационное сообщение о проведен</w:t>
      </w:r>
      <w:proofErr w:type="gramStart"/>
      <w:r w:rsidRPr="002C4B7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B67712">
        <w:rPr>
          <w:rFonts w:ascii="Times New Roman" w:eastAsia="Times New Roman" w:hAnsi="Times New Roman" w:cs="Times New Roman"/>
          <w:sz w:val="28"/>
          <w:szCs w:val="28"/>
        </w:rPr>
        <w:t xml:space="preserve">кциона опубликовать 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F677D4">
        <w:rPr>
          <w:rFonts w:ascii="Times New Roman" w:eastAsia="Times New Roman" w:hAnsi="Times New Roman" w:cs="Times New Roman"/>
          <w:sz w:val="28"/>
          <w:szCs w:val="28"/>
        </w:rPr>
        <w:t>администрации Березовского сельсовета «Вестник», а такж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е разместить на официальном сайте администрации </w:t>
      </w:r>
      <w:r w:rsidR="00F677D4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2C4B7A" w:rsidRPr="002C4B7A" w:rsidRDefault="00164C3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677D4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C4B7A" w:rsidRPr="002C4B7A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2C4B7A" w:rsidRPr="00577C06" w:rsidRDefault="002C4B7A" w:rsidP="002C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                              </w:t>
      </w:r>
      <w:r w:rsidR="00F677D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</w:t>
      </w:r>
      <w:r w:rsidR="00164C3A">
        <w:rPr>
          <w:rFonts w:ascii="Times New Roman" w:eastAsia="Times New Roman" w:hAnsi="Times New Roman" w:cs="Times New Roman"/>
          <w:sz w:val="28"/>
          <w:szCs w:val="28"/>
        </w:rPr>
        <w:t>Л.А.Шушкова</w:t>
      </w:r>
    </w:p>
    <w:p w:rsidR="00E059A8" w:rsidRPr="002C4B7A" w:rsidRDefault="00E059A8">
      <w:pPr>
        <w:rPr>
          <w:sz w:val="28"/>
          <w:szCs w:val="28"/>
        </w:rPr>
      </w:pPr>
    </w:p>
    <w:sectPr w:rsidR="00E059A8" w:rsidRPr="002C4B7A" w:rsidSect="007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B7A"/>
    <w:rsid w:val="00164C3A"/>
    <w:rsid w:val="002C4B7A"/>
    <w:rsid w:val="00357A52"/>
    <w:rsid w:val="003C1A39"/>
    <w:rsid w:val="00577C06"/>
    <w:rsid w:val="005A4182"/>
    <w:rsid w:val="00653737"/>
    <w:rsid w:val="00696676"/>
    <w:rsid w:val="006B656E"/>
    <w:rsid w:val="00715EC6"/>
    <w:rsid w:val="00754951"/>
    <w:rsid w:val="007820CF"/>
    <w:rsid w:val="007B21F0"/>
    <w:rsid w:val="008B5345"/>
    <w:rsid w:val="009C45EE"/>
    <w:rsid w:val="009E453F"/>
    <w:rsid w:val="00AE4DFE"/>
    <w:rsid w:val="00AE67DC"/>
    <w:rsid w:val="00B536C8"/>
    <w:rsid w:val="00B5513F"/>
    <w:rsid w:val="00B67712"/>
    <w:rsid w:val="00D35465"/>
    <w:rsid w:val="00D92D16"/>
    <w:rsid w:val="00E059A8"/>
    <w:rsid w:val="00E12CE7"/>
    <w:rsid w:val="00F016B4"/>
    <w:rsid w:val="00F6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19</cp:revision>
  <cp:lastPrinted>2017-02-22T04:57:00Z</cp:lastPrinted>
  <dcterms:created xsi:type="dcterms:W3CDTF">2016-05-26T03:36:00Z</dcterms:created>
  <dcterms:modified xsi:type="dcterms:W3CDTF">2018-04-16T02:17:00Z</dcterms:modified>
</cp:coreProperties>
</file>