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Глава Березовского сельсовета</w:t>
      </w:r>
    </w:p>
    <w:p w:rsidR="00FA4DBE" w:rsidRDefault="00FA4DBE" w:rsidP="00FA4DBE">
      <w:pPr>
        <w:jc w:val="right"/>
      </w:pPr>
      <w:r>
        <w:t>Ордынского района Новосибирской области</w:t>
      </w:r>
    </w:p>
    <w:p w:rsidR="00FA4DBE" w:rsidRDefault="00FA4DBE" w:rsidP="00FA4DBE">
      <w:pPr>
        <w:jc w:val="right"/>
      </w:pPr>
      <w:r>
        <w:t>______________ Л.А.Шушкова</w:t>
      </w:r>
    </w:p>
    <w:p w:rsidR="00FA4DBE" w:rsidRDefault="00FA4DBE" w:rsidP="00FA4DBE"/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</w:p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633276 Новосибирская область, Ордынский район,</w:t>
      </w:r>
    </w:p>
    <w:p w:rsidR="00FA4DBE" w:rsidRDefault="00FA4DBE" w:rsidP="00FA4DBE">
      <w:pPr>
        <w:jc w:val="right"/>
      </w:pPr>
      <w:r>
        <w:t>д. Березовка, ул. Садовая, 4</w:t>
      </w:r>
    </w:p>
    <w:p w:rsidR="00FA4DBE" w:rsidRDefault="00FA4DBE" w:rsidP="00FA4DBE">
      <w:pPr>
        <w:jc w:val="right"/>
      </w:pPr>
      <w:r>
        <w:t xml:space="preserve">Тел/факс  (838359) 41-873,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b/>
        </w:rPr>
        <w:t xml:space="preserve"> </w:t>
      </w:r>
      <w:proofErr w:type="spellStart"/>
      <w:r>
        <w:rPr>
          <w:lang w:val="en-US"/>
        </w:rPr>
        <w:t>berezovka</w:t>
      </w:r>
      <w:proofErr w:type="spellEnd"/>
      <w:r>
        <w:t>.14@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4DBE" w:rsidRDefault="00FC3AD3" w:rsidP="00FA4DBE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>02 апреля</w:t>
      </w:r>
      <w:r w:rsidR="00FA4DBE">
        <w:t xml:space="preserve"> </w:t>
      </w:r>
      <w:r>
        <w:t>2019</w:t>
      </w:r>
      <w:r w:rsidR="00FA4DBE">
        <w:t>г.</w:t>
      </w: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jc w:val="right"/>
      </w:pPr>
    </w:p>
    <w:p w:rsidR="00FA4DBE" w:rsidRDefault="00FA4DBE" w:rsidP="00FA4DBE"/>
    <w:p w:rsidR="00FA4DBE" w:rsidRDefault="00FA4DBE" w:rsidP="00FA4DB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FA4DBE" w:rsidRDefault="00FA4DBE" w:rsidP="00FA4DBE">
      <w:pPr>
        <w:jc w:val="right"/>
      </w:pPr>
      <w:r>
        <w:t>к постановлению администрации</w:t>
      </w:r>
    </w:p>
    <w:p w:rsidR="00FA4DBE" w:rsidRDefault="00FA4DBE" w:rsidP="00FA4DBE">
      <w:pPr>
        <w:jc w:val="right"/>
      </w:pPr>
      <w:r>
        <w:t xml:space="preserve">Березовского сельсовета Ордынского района </w:t>
      </w:r>
    </w:p>
    <w:p w:rsidR="00FA4DBE" w:rsidRDefault="00FA4DBE" w:rsidP="00FA4DBE">
      <w:pPr>
        <w:jc w:val="right"/>
      </w:pPr>
      <w:r>
        <w:t>Новосибирской области</w:t>
      </w:r>
    </w:p>
    <w:p w:rsidR="00FA4DBE" w:rsidRDefault="00FA4DBE" w:rsidP="00FA4DBE">
      <w:pPr>
        <w:jc w:val="right"/>
      </w:pPr>
      <w:r>
        <w:t xml:space="preserve">от </w:t>
      </w:r>
      <w:r w:rsidR="00FC3AD3">
        <w:t>02.04.2019 №31</w:t>
      </w:r>
      <w:r>
        <w:t xml:space="preserve"> </w:t>
      </w: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открытого конкурса по отбору управляющих организаций для управления многоквартирными домами, расположенными на территории д. Березовка</w:t>
      </w:r>
    </w:p>
    <w:p w:rsidR="00FA4DBE" w:rsidRDefault="00FA4DBE" w:rsidP="00FA4D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Ордынского района Новосибирской области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1) Основание проведения конкурса и нормативные правовые акты, на основании которых проводится конкурс: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частью 13 ст. 161 ЖК РФ,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области: 633276, Новосибирская область, Ордынский район, д. Березовка, ул. Садовая, 4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berezovka</w:t>
      </w:r>
      <w:proofErr w:type="spellEnd"/>
      <w:r>
        <w:rPr>
          <w:rFonts w:ascii="Times New Roman" w:hAnsi="Times New Roman" w:cs="Times New Roman"/>
          <w:sz w:val="24"/>
          <w:szCs w:val="24"/>
        </w:rPr>
        <w:t>.14</w:t>
      </w:r>
      <w:hyperlink r:id="rId4" w:history="1">
        <w:r>
          <w:rPr>
            <w:rStyle w:val="a3"/>
            <w:sz w:val="24"/>
          </w:rPr>
          <w:t>@</w:t>
        </w:r>
        <w:r>
          <w:rPr>
            <w:rStyle w:val="a3"/>
            <w:sz w:val="24"/>
            <w:lang w:val="en-US"/>
          </w:rPr>
          <w:t>mail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тел. 8(38359) 41-873, факс 8(38359) 41-873.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Характеристика объекта конкурса: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0"/>
        <w:gridCol w:w="1486"/>
        <w:gridCol w:w="213"/>
        <w:gridCol w:w="1204"/>
        <w:gridCol w:w="1416"/>
        <w:gridCol w:w="1417"/>
        <w:gridCol w:w="2684"/>
      </w:tblGrid>
      <w:tr w:rsidR="00FA4DBE" w:rsidTr="00FA4DBE">
        <w:trPr>
          <w:trHeight w:val="301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BE" w:rsidRDefault="00FA4D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DBE" w:rsidTr="00FA4DBE">
        <w:trPr>
          <w:trHeight w:val="287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BE" w:rsidRDefault="00FA4DBE">
            <w:pPr>
              <w:pStyle w:val="a4"/>
              <w:spacing w:line="276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Садовая, 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 , 2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квартир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 дома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433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 дома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FA4DBE" w:rsidTr="00FA4DB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помещений, кв. м. дома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</w:pPr>
            <w:r>
              <w:rPr>
                <w:sz w:val="22"/>
                <w:szCs w:val="22"/>
              </w:rPr>
              <w:t>1237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</w:pPr>
            <w:r>
              <w:rPr>
                <w:sz w:val="22"/>
                <w:szCs w:val="22"/>
              </w:rPr>
              <w:t>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469</w:t>
            </w:r>
          </w:p>
        </w:tc>
      </w:tr>
      <w:tr w:rsidR="00FA4DBE" w:rsidTr="00FA4DBE">
        <w:trPr>
          <w:gridAfter w:val="4"/>
          <w:wAfter w:w="6725" w:type="dxa"/>
          <w:trHeight w:val="1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Вид благоустройства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BE" w:rsidRDefault="00FA4DBE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 Наименование обязательных работ и услуг по содержанию и ремонту объекта конкурса: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 Размер платы за содержание и ремонт жилого помещения:</w:t>
      </w:r>
      <w:r>
        <w:rPr>
          <w:rFonts w:ascii="Times New Roman" w:hAnsi="Times New Roman" w:cs="Times New Roman"/>
          <w:sz w:val="24"/>
          <w:szCs w:val="24"/>
        </w:rPr>
        <w:t xml:space="preserve"> 7,00 руб. 1 кв. м. общей площади.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 Перечень коммунальных услуг, предоставляемых управляющей организацией в порядке, установленном законодательством Российской Федерации: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Адрес официального сайта, на котором размещена конкурсная документация, место и порядок предоставления конкурсной документации: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в сети Интернет, на котором размещена конкурсная документация: </w:t>
      </w:r>
      <w:hyperlink r:id="rId5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val="en-US"/>
          </w:rPr>
          <w:t>www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torgi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gov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актом технического состояния жилого дома и иной документацией можно ознакомиться в администрации Березовского сельсовета Ордынского района Новосибирской области по адресу: 633276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Ордынский район, д. Березовка, ул. Садовая, 4</w:t>
      </w:r>
      <w:r w:rsidR="00FC3AD3">
        <w:rPr>
          <w:rFonts w:ascii="Times New Roman" w:hAnsi="Times New Roman" w:cs="Times New Roman"/>
          <w:b/>
          <w:sz w:val="24"/>
          <w:szCs w:val="24"/>
        </w:rPr>
        <w:t>, с 02 апреля 2019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года по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C3AD3">
        <w:rPr>
          <w:rFonts w:ascii="Times New Roman" w:hAnsi="Times New Roman" w:cs="Times New Roman"/>
          <w:b/>
          <w:sz w:val="24"/>
          <w:szCs w:val="24"/>
        </w:rPr>
        <w:t>30 апреля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включительно </w:t>
      </w:r>
      <w:r>
        <w:rPr>
          <w:rFonts w:ascii="Times New Roman" w:hAnsi="Times New Roman" w:cs="Times New Roman"/>
          <w:sz w:val="24"/>
          <w:szCs w:val="24"/>
        </w:rPr>
        <w:t>по рабочим дням с 9-00 ч до 13-00 ч и с 14-00 ч до 17-00 ч. Контактное лицо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Панькова Марина Петровна, тел. 8(38359) 41-873.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организатором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бесплатно.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порядок и срок подачи заявок на участие в конкурсе: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>
        <w:rPr>
          <w:rFonts w:ascii="Times New Roman" w:hAnsi="Times New Roman" w:cs="Times New Roman"/>
          <w:sz w:val="24"/>
          <w:szCs w:val="24"/>
        </w:rPr>
        <w:t xml:space="preserve">633276, Новосибирская область, Ордынский район, д. Березовка, ул. Садовая, 4,   Администрация Березовского сельсовета  Ордынского района Новосибирской области.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на таком конверте указывается наименование открытого конкурса, на участие в котором подается данная заявка.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подачи заявок – </w:t>
      </w:r>
      <w:r>
        <w:rPr>
          <w:rFonts w:ascii="Times New Roman" w:hAnsi="Times New Roman" w:cs="Times New Roman"/>
          <w:b/>
          <w:sz w:val="24"/>
          <w:szCs w:val="24"/>
        </w:rPr>
        <w:t xml:space="preserve">17 часов 00 минут местного времени </w:t>
      </w:r>
      <w:r w:rsidR="00FC3AD3">
        <w:rPr>
          <w:rFonts w:ascii="Times New Roman" w:hAnsi="Times New Roman" w:cs="Times New Roman"/>
          <w:b/>
          <w:sz w:val="24"/>
          <w:szCs w:val="24"/>
        </w:rPr>
        <w:t>30 апреля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Место, дата и время вскрытия конвертов с заявками на участие в конкурсе: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FA4DBE" w:rsidRDefault="00FC3AD3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 мая 2019</w:t>
      </w:r>
      <w:r w:rsidR="00FA4DBE">
        <w:rPr>
          <w:rFonts w:ascii="Times New Roman" w:hAnsi="Times New Roman" w:cs="Times New Roman"/>
          <w:b/>
          <w:sz w:val="24"/>
          <w:szCs w:val="24"/>
        </w:rPr>
        <w:t>г., в 10 часов 00 мин.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10) Место, дата и время рассмотрения конкурсной комиссией заявок на участие в конкурсе: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AD3">
        <w:rPr>
          <w:rFonts w:ascii="Times New Roman" w:hAnsi="Times New Roman" w:cs="Times New Roman"/>
          <w:b/>
          <w:sz w:val="24"/>
          <w:szCs w:val="24"/>
        </w:rPr>
        <w:t>06 мая 2019</w:t>
      </w:r>
      <w:r>
        <w:rPr>
          <w:rFonts w:ascii="Times New Roman" w:hAnsi="Times New Roman" w:cs="Times New Roman"/>
          <w:b/>
          <w:sz w:val="24"/>
          <w:szCs w:val="24"/>
        </w:rPr>
        <w:t>г., в 10 часов 00 мин.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11) Место, дата и время проведения конкурса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FA4DBE" w:rsidRDefault="00FC3AD3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 мая 2019</w:t>
      </w:r>
      <w:r w:rsidR="00FA4DBE">
        <w:rPr>
          <w:rFonts w:ascii="Times New Roman" w:hAnsi="Times New Roman" w:cs="Times New Roman"/>
          <w:b/>
          <w:sz w:val="24"/>
          <w:szCs w:val="24"/>
        </w:rPr>
        <w:t>, в 10 часов 00 мин.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12)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обеспечения заявки на участие в конкурсе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 и составляет: 18173,40 руб.</w:t>
      </w:r>
    </w:p>
    <w:p w:rsidR="00FA4DBE" w:rsidRDefault="00FA4DBE" w:rsidP="00FA4DBE">
      <w:pPr>
        <w:ind w:firstLine="709"/>
        <w:jc w:val="both"/>
        <w:rPr>
          <w:bCs/>
        </w:rPr>
      </w:pPr>
      <w:r>
        <w:rPr>
          <w:bCs/>
        </w:rPr>
        <w:t xml:space="preserve">Денежные средства перечисляются на расчетный счет администрации Березовского сельсовета: </w:t>
      </w:r>
    </w:p>
    <w:p w:rsidR="00FA4DBE" w:rsidRDefault="00FA4DBE" w:rsidP="00FA4DBE">
      <w:pPr>
        <w:ind w:firstLine="709"/>
        <w:jc w:val="both"/>
        <w:rPr>
          <w:bCs/>
        </w:rPr>
      </w:pPr>
      <w:r>
        <w:rPr>
          <w:i/>
        </w:rPr>
        <w:t xml:space="preserve">получатель УФК по Новосибирской области   (Администрация Березовского сельсовета Ордынского района Новосибирской области) ИНН 543410068 КПП 543401001, Счет получателя  40302810250043000323, в </w:t>
      </w:r>
      <w:proofErr w:type="gramStart"/>
      <w:r>
        <w:rPr>
          <w:i/>
        </w:rPr>
        <w:t>Сибирском</w:t>
      </w:r>
      <w:proofErr w:type="gramEnd"/>
      <w:r>
        <w:rPr>
          <w:i/>
        </w:rPr>
        <w:t xml:space="preserve"> ГУ Банка России, БИК 045004001, ОКТМО 50642403   назначение платежа – обеспечение заявки. </w:t>
      </w:r>
    </w:p>
    <w:p w:rsidR="00FA4DBE" w:rsidRDefault="00FA4DBE" w:rsidP="00FA4DBE">
      <w:pPr>
        <w:ind w:firstLine="540"/>
        <w:jc w:val="both"/>
      </w:pPr>
      <w:r>
        <w:rPr>
          <w:bCs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FA4DBE" w:rsidRDefault="00FA4DBE" w:rsidP="00FA4D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4DBE" w:rsidRDefault="00FA4DBE" w:rsidP="00FA4D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</w:p>
    <w:p w:rsidR="00FA4DBE" w:rsidRDefault="00FA4DBE" w:rsidP="00FA4DBE"/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BE"/>
    <w:rsid w:val="003B2A25"/>
    <w:rsid w:val="00647628"/>
    <w:rsid w:val="007D1A71"/>
    <w:rsid w:val="00AA09AF"/>
    <w:rsid w:val="00AD14E5"/>
    <w:rsid w:val="00BC4439"/>
    <w:rsid w:val="00D145D8"/>
    <w:rsid w:val="00F4580D"/>
    <w:rsid w:val="00FA4DBE"/>
    <w:rsid w:val="00FC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4DBE"/>
    <w:rPr>
      <w:color w:val="0000FF"/>
      <w:u w:val="single"/>
    </w:rPr>
  </w:style>
  <w:style w:type="paragraph" w:styleId="a4">
    <w:name w:val="No Spacing"/>
    <w:uiPriority w:val="1"/>
    <w:qFormat/>
    <w:rsid w:val="00FA4DB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Таблицы (моноширинный)"/>
    <w:basedOn w:val="a"/>
    <w:next w:val="a"/>
    <w:rsid w:val="00FA4D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rsnpichu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2018-10-22T09:45:00Z</dcterms:created>
  <dcterms:modified xsi:type="dcterms:W3CDTF">2019-04-02T04:35:00Z</dcterms:modified>
</cp:coreProperties>
</file>