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68" w:rsidRPr="00FD36E9" w:rsidRDefault="00A12E68" w:rsidP="00C63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 открытого по составу участников и форме подачи предложений о цене продажи муниципального имущества</w:t>
      </w:r>
    </w:p>
    <w:p w:rsidR="00C637E1" w:rsidRPr="00FD36E9" w:rsidRDefault="00C637E1" w:rsidP="00C637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E68" w:rsidRPr="00FD36E9" w:rsidRDefault="00C637E1" w:rsidP="00A1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040F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63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D47F3B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12E68" w:rsidRPr="00FD36E9" w:rsidRDefault="00A12E68" w:rsidP="00A1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E1" w:rsidRPr="00FD36E9" w:rsidRDefault="00A12E68" w:rsidP="00040F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ерезовского сельсовета Ордынского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(именуем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«Организатор торгов») сообщает о проведении торгов в форме аукциона по продаже имущества, находящегося в собственности </w:t>
      </w:r>
      <w:r w:rsidR="00C637E1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Аукцион проводится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и открытым по форме подачи предложений о цене.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 состоится </w:t>
      </w:r>
      <w:r w:rsidR="002C4D2C" w:rsidRPr="002C4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4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  <w:r w:rsidR="008F1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D47F3B"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1</w:t>
      </w:r>
      <w:r w:rsidR="00C637E1"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66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ремя 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Новосибирское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адресу: </w:t>
      </w:r>
      <w:proofErr w:type="gramStart"/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область, 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Ордынский район, д. Березовка, ул. Садовая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</w:t>
      </w:r>
      <w:r w:rsidR="00C637E1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(администрация Березовского сельсовета)</w:t>
      </w:r>
      <w:r w:rsidR="003D15C5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выставляемых на аукцион объектах:</w:t>
      </w:r>
      <w:proofErr w:type="gramEnd"/>
    </w:p>
    <w:p w:rsidR="00C637E1" w:rsidRPr="00840D69" w:rsidRDefault="00A12E68" w:rsidP="00A12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 </w:t>
      </w:r>
    </w:p>
    <w:p w:rsidR="007C6372" w:rsidRPr="007C6372" w:rsidRDefault="007C6372" w:rsidP="007C6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372">
        <w:rPr>
          <w:rFonts w:ascii="Times New Roman" w:hAnsi="Times New Roman" w:cs="Times New Roman"/>
          <w:sz w:val="24"/>
          <w:szCs w:val="24"/>
        </w:rPr>
        <w:t xml:space="preserve">          - нежилое здание по адресу: Новосибирская область, Ордынский район, деревня Березовка, улица Сельская, дом 5, общей площадью 244,6 кв.м.</w:t>
      </w:r>
    </w:p>
    <w:p w:rsidR="00840D69" w:rsidRPr="002C4D2C" w:rsidRDefault="00A12E68" w:rsidP="007C6372">
      <w:pPr>
        <w:numPr>
          <w:ilvl w:val="12"/>
          <w:numId w:val="0"/>
        </w:num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66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продажи имущества</w:t>
      </w:r>
      <w:r w:rsidRPr="0084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40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840D69" w:rsidRPr="00840D69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="00466FC9" w:rsidRPr="00840D69">
        <w:rPr>
          <w:rFonts w:ascii="Times New Roman" w:hAnsi="Times New Roman" w:cs="Times New Roman"/>
          <w:sz w:val="24"/>
          <w:szCs w:val="24"/>
        </w:rPr>
        <w:t xml:space="preserve"> 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равна рыночной стоимости, определённой на основании отчёта об оценке рыночной стоимости от </w:t>
      </w:r>
      <w:r w:rsidR="007C6372">
        <w:rPr>
          <w:rFonts w:ascii="Times New Roman" w:hAnsi="Times New Roman" w:cs="Times New Roman"/>
          <w:sz w:val="24"/>
          <w:szCs w:val="24"/>
        </w:rPr>
        <w:t>28</w:t>
      </w:r>
      <w:r w:rsidR="00676B09">
        <w:rPr>
          <w:rFonts w:ascii="Times New Roman" w:hAnsi="Times New Roman" w:cs="Times New Roman"/>
          <w:sz w:val="24"/>
          <w:szCs w:val="24"/>
        </w:rPr>
        <w:t>.</w:t>
      </w:r>
      <w:r w:rsidR="007C6372">
        <w:rPr>
          <w:rFonts w:ascii="Times New Roman" w:hAnsi="Times New Roman" w:cs="Times New Roman"/>
          <w:sz w:val="24"/>
          <w:szCs w:val="24"/>
        </w:rPr>
        <w:t>03</w:t>
      </w:r>
      <w:r w:rsidR="00840D69">
        <w:rPr>
          <w:rFonts w:ascii="Times New Roman" w:hAnsi="Times New Roman" w:cs="Times New Roman"/>
          <w:sz w:val="24"/>
          <w:szCs w:val="24"/>
        </w:rPr>
        <w:t>.201</w:t>
      </w:r>
      <w:r w:rsidR="007C6372">
        <w:rPr>
          <w:rFonts w:ascii="Times New Roman" w:hAnsi="Times New Roman" w:cs="Times New Roman"/>
          <w:sz w:val="24"/>
          <w:szCs w:val="24"/>
        </w:rPr>
        <w:t>7</w:t>
      </w:r>
      <w:r w:rsidR="00840D6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C6372">
        <w:rPr>
          <w:rFonts w:ascii="Times New Roman" w:hAnsi="Times New Roman" w:cs="Times New Roman"/>
          <w:sz w:val="24"/>
          <w:szCs w:val="24"/>
        </w:rPr>
        <w:t>97/С17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 составленного </w:t>
      </w:r>
      <w:r w:rsidR="007C6372">
        <w:rPr>
          <w:rFonts w:ascii="Times New Roman" w:hAnsi="Times New Roman" w:cs="Times New Roman"/>
          <w:sz w:val="24"/>
          <w:szCs w:val="24"/>
        </w:rPr>
        <w:t>ООО «Империал»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 и</w:t>
      </w:r>
      <w:r w:rsidR="00840D69" w:rsidRPr="00840D69">
        <w:rPr>
          <w:rFonts w:ascii="Times New Roman" w:hAnsi="Times New Roman" w:cs="Times New Roman"/>
          <w:sz w:val="28"/>
          <w:szCs w:val="28"/>
        </w:rPr>
        <w:t xml:space="preserve"> </w:t>
      </w:r>
      <w:r w:rsidR="00840D69" w:rsidRPr="00840D6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C6372" w:rsidRPr="002C4D2C">
        <w:rPr>
          <w:rFonts w:ascii="Times New Roman" w:hAnsi="Times New Roman" w:cs="Times New Roman"/>
          <w:b/>
          <w:sz w:val="24"/>
          <w:szCs w:val="24"/>
        </w:rPr>
        <w:t>101000</w:t>
      </w:r>
      <w:r w:rsidR="00840D69" w:rsidRPr="002C4D2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6372" w:rsidRPr="002C4D2C">
        <w:rPr>
          <w:rFonts w:ascii="Times New Roman" w:hAnsi="Times New Roman" w:cs="Times New Roman"/>
          <w:b/>
          <w:sz w:val="24"/>
          <w:szCs w:val="24"/>
        </w:rPr>
        <w:t>сто одна тысяча</w:t>
      </w:r>
      <w:r w:rsidR="00840D69" w:rsidRPr="002C4D2C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676B09" w:rsidRPr="002C4D2C">
        <w:rPr>
          <w:rFonts w:ascii="Times New Roman" w:hAnsi="Times New Roman" w:cs="Times New Roman"/>
          <w:b/>
          <w:sz w:val="24"/>
          <w:szCs w:val="24"/>
        </w:rPr>
        <w:t>00</w:t>
      </w:r>
      <w:r w:rsidR="00840D69" w:rsidRPr="002C4D2C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5%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C6372" w:rsidRPr="002C4D2C">
        <w:rPr>
          <w:rFonts w:ascii="Times New Roman" w:hAnsi="Times New Roman" w:cs="Times New Roman"/>
          <w:b/>
          <w:sz w:val="24"/>
          <w:szCs w:val="24"/>
        </w:rPr>
        <w:t>5050</w:t>
      </w:r>
      <w:r w:rsidR="00C637E1" w:rsidRPr="002C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F7EFA"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</w:t>
      </w:r>
      <w:r w:rsidR="00676B09"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</w:t>
      </w:r>
      <w:r w:rsidR="00DF7EFA"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 w:rsidR="00DF7EFA"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76B09"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копеек;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C4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 20%: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DF7EFA" w:rsidRPr="002C4D2C">
        <w:rPr>
          <w:rFonts w:ascii="Times New Roman" w:hAnsi="Times New Roman" w:cs="Times New Roman"/>
          <w:b/>
          <w:sz w:val="24"/>
          <w:szCs w:val="24"/>
        </w:rPr>
        <w:t>20200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F7EFA"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тысяч двести</w:t>
      </w:r>
      <w:r w:rsidR="00676B09"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DF7EFA"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7EFA"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копеек.</w:t>
      </w:r>
      <w:proofErr w:type="gramEnd"/>
    </w:p>
    <w:p w:rsidR="00363D4C" w:rsidRPr="00D47F3B" w:rsidRDefault="00A12E68" w:rsidP="00D47F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проведения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решение </w:t>
      </w:r>
      <w:r w:rsidR="00DF7E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proofErr w:type="gramStart"/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F7E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F7E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F7E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F7E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F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15C5" w:rsidRPr="00FD36E9">
        <w:rPr>
          <w:rFonts w:ascii="Times New Roman" w:hAnsi="Times New Roman" w:cs="Times New Roman"/>
          <w:spacing w:val="-9"/>
          <w:sz w:val="24"/>
          <w:szCs w:val="24"/>
        </w:rPr>
        <w:t>Об утверждении Прогнозного плана приватизации муниципального имущества администрации Березовского сельсовета Ордынского района Новосибирской области  на 201</w:t>
      </w:r>
      <w:r w:rsidR="00DF7EFA">
        <w:rPr>
          <w:rFonts w:ascii="Times New Roman" w:hAnsi="Times New Roman" w:cs="Times New Roman"/>
          <w:spacing w:val="-9"/>
          <w:sz w:val="24"/>
          <w:szCs w:val="24"/>
        </w:rPr>
        <w:t>7</w:t>
      </w:r>
      <w:r w:rsidR="003D15C5" w:rsidRPr="00FD36E9">
        <w:rPr>
          <w:rFonts w:ascii="Times New Roman" w:hAnsi="Times New Roman" w:cs="Times New Roman"/>
          <w:spacing w:val="-9"/>
          <w:sz w:val="24"/>
          <w:szCs w:val="24"/>
        </w:rPr>
        <w:t xml:space="preserve"> год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Продавец: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D4C" w:rsidRPr="00FD36E9"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области.</w:t>
      </w:r>
    </w:p>
    <w:p w:rsidR="00363D4C" w:rsidRPr="00FD36E9" w:rsidRDefault="00363D4C" w:rsidP="00363D4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 Почтовый адрес: 633276, Новосибирская область, Ордынский район, д. Березовка, ул. Садовая, 4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6B57BD">
            <w:pPr>
              <w:pStyle w:val="parametervalue"/>
              <w:spacing w:before="0" w:beforeAutospacing="0" w:after="0" w:afterAutospacing="0"/>
            </w:pPr>
            <w:r w:rsidRPr="00FD36E9">
              <w:t xml:space="preserve">Электронная почта: </w:t>
            </w:r>
            <w:proofErr w:type="spellStart"/>
            <w:r w:rsidRPr="00FD36E9">
              <w:rPr>
                <w:lang w:val="en-US"/>
              </w:rPr>
              <w:t>berezovka</w:t>
            </w:r>
            <w:proofErr w:type="spellEnd"/>
            <w:r w:rsidRPr="00FD36E9">
              <w:t>.14@</w:t>
            </w:r>
            <w:r w:rsidRPr="00FD36E9">
              <w:rPr>
                <w:lang w:val="en-US"/>
              </w:rPr>
              <w:t>mail</w:t>
            </w:r>
            <w:r w:rsidRPr="00FD36E9">
              <w:t>.</w:t>
            </w:r>
            <w:proofErr w:type="spellStart"/>
            <w:r w:rsidRPr="00FD36E9">
              <w:rPr>
                <w:lang w:val="en-US"/>
              </w:rPr>
              <w:t>ru</w:t>
            </w:r>
            <w:proofErr w:type="spellEnd"/>
            <w:r w:rsidRPr="00FD36E9">
              <w:t>;</w:t>
            </w:r>
          </w:p>
        </w:tc>
      </w:tr>
      <w:tr w:rsidR="00363D4C" w:rsidRPr="00FD36E9" w:rsidTr="006B57BD">
        <w:tc>
          <w:tcPr>
            <w:tcW w:w="0" w:type="auto"/>
            <w:vAlign w:val="center"/>
          </w:tcPr>
          <w:p w:rsidR="00363D4C" w:rsidRPr="00FD36E9" w:rsidRDefault="00363D4C" w:rsidP="006B57BD">
            <w:pPr>
              <w:pStyle w:val="parametervalue"/>
              <w:spacing w:before="0" w:beforeAutospacing="0" w:after="0" w:afterAutospacing="0"/>
            </w:pPr>
            <w:r w:rsidRPr="00FD36E9">
              <w:t>Телефон: 8(38359)</w:t>
            </w:r>
            <w:r w:rsidR="00EA114C">
              <w:t xml:space="preserve"> </w:t>
            </w:r>
            <w:r w:rsidRPr="00FD36E9">
              <w:t>41873</w:t>
            </w:r>
          </w:p>
        </w:tc>
      </w:tr>
    </w:tbl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hAnsi="Times New Roman" w:cs="Times New Roman"/>
          <w:sz w:val="24"/>
          <w:szCs w:val="24"/>
        </w:rPr>
        <w:t xml:space="preserve">- прием заявок осуществляется в рабочие дни </w:t>
      </w:r>
      <w:r w:rsidRPr="002C4D2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C4D2C" w:rsidRPr="002C4D2C">
        <w:rPr>
          <w:rFonts w:ascii="Times New Roman" w:hAnsi="Times New Roman" w:cs="Times New Roman"/>
          <w:b/>
          <w:sz w:val="24"/>
          <w:szCs w:val="24"/>
        </w:rPr>
        <w:t>18 апреля</w:t>
      </w:r>
      <w:r w:rsidR="004D692D" w:rsidRPr="002C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D2C">
        <w:rPr>
          <w:rFonts w:ascii="Times New Roman" w:hAnsi="Times New Roman" w:cs="Times New Roman"/>
          <w:b/>
          <w:sz w:val="24"/>
          <w:szCs w:val="24"/>
        </w:rPr>
        <w:t>201</w:t>
      </w:r>
      <w:r w:rsidR="004D692D" w:rsidRPr="002C4D2C">
        <w:rPr>
          <w:rFonts w:ascii="Times New Roman" w:hAnsi="Times New Roman" w:cs="Times New Roman"/>
          <w:b/>
          <w:sz w:val="24"/>
          <w:szCs w:val="24"/>
        </w:rPr>
        <w:t xml:space="preserve">7 года по </w:t>
      </w:r>
      <w:r w:rsidR="002C4D2C" w:rsidRPr="002C4D2C">
        <w:rPr>
          <w:rFonts w:ascii="Times New Roman" w:hAnsi="Times New Roman" w:cs="Times New Roman"/>
          <w:b/>
          <w:sz w:val="24"/>
          <w:szCs w:val="24"/>
        </w:rPr>
        <w:t>15 мая</w:t>
      </w:r>
      <w:r w:rsidR="004D692D" w:rsidRPr="002C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D2C">
        <w:rPr>
          <w:rFonts w:ascii="Times New Roman" w:hAnsi="Times New Roman" w:cs="Times New Roman"/>
          <w:b/>
          <w:sz w:val="24"/>
          <w:szCs w:val="24"/>
        </w:rPr>
        <w:t>201</w:t>
      </w:r>
      <w:r w:rsidR="004D692D" w:rsidRPr="002C4D2C">
        <w:rPr>
          <w:rFonts w:ascii="Times New Roman" w:hAnsi="Times New Roman" w:cs="Times New Roman"/>
          <w:b/>
          <w:sz w:val="24"/>
          <w:szCs w:val="24"/>
        </w:rPr>
        <w:t>7</w:t>
      </w:r>
      <w:r w:rsidRPr="002C4D2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D36E9">
        <w:rPr>
          <w:rFonts w:ascii="Times New Roman" w:hAnsi="Times New Roman" w:cs="Times New Roman"/>
          <w:sz w:val="24"/>
          <w:szCs w:val="24"/>
        </w:rPr>
        <w:t xml:space="preserve"> с 10.00 часов до 12.00 часов, с 14.00 часов до 17.</w:t>
      </w:r>
      <w:r w:rsidR="004D692D">
        <w:rPr>
          <w:rFonts w:ascii="Times New Roman" w:hAnsi="Times New Roman" w:cs="Times New Roman"/>
          <w:sz w:val="24"/>
          <w:szCs w:val="24"/>
        </w:rPr>
        <w:t xml:space="preserve">00  часов (время </w:t>
      </w:r>
      <w:r w:rsidR="00FD36E9" w:rsidRPr="00FD36E9">
        <w:rPr>
          <w:rFonts w:ascii="Times New Roman" w:hAnsi="Times New Roman" w:cs="Times New Roman"/>
          <w:sz w:val="24"/>
          <w:szCs w:val="24"/>
        </w:rPr>
        <w:t>Новосибирское)</w:t>
      </w:r>
      <w:r w:rsidRPr="00FD36E9">
        <w:rPr>
          <w:rFonts w:ascii="Times New Roman" w:hAnsi="Times New Roman" w:cs="Times New Roman"/>
          <w:sz w:val="24"/>
          <w:szCs w:val="24"/>
        </w:rPr>
        <w:t>;</w:t>
      </w:r>
    </w:p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дата рассмотрения заявок и документов претендентов</w:t>
      </w:r>
      <w:r w:rsidR="00EA114C">
        <w:rPr>
          <w:rFonts w:ascii="Times New Roman" w:hAnsi="Times New Roman" w:cs="Times New Roman"/>
          <w:sz w:val="24"/>
          <w:szCs w:val="24"/>
        </w:rPr>
        <w:t xml:space="preserve"> и составление протокола приема заявок</w:t>
      </w:r>
      <w:r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2C4D2C">
        <w:rPr>
          <w:rFonts w:ascii="Times New Roman" w:hAnsi="Times New Roman" w:cs="Times New Roman"/>
          <w:sz w:val="24"/>
          <w:szCs w:val="24"/>
        </w:rPr>
        <w:t>–</w:t>
      </w:r>
      <w:r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2C4D2C" w:rsidRPr="002C4D2C">
        <w:rPr>
          <w:rFonts w:ascii="Times New Roman" w:hAnsi="Times New Roman" w:cs="Times New Roman"/>
          <w:b/>
          <w:sz w:val="24"/>
          <w:szCs w:val="24"/>
        </w:rPr>
        <w:t xml:space="preserve">18 мая </w:t>
      </w:r>
      <w:r w:rsidRPr="002C4D2C">
        <w:rPr>
          <w:rFonts w:ascii="Times New Roman" w:hAnsi="Times New Roman" w:cs="Times New Roman"/>
          <w:b/>
          <w:sz w:val="24"/>
          <w:szCs w:val="24"/>
        </w:rPr>
        <w:t>201</w:t>
      </w:r>
      <w:r w:rsidR="00EA114C" w:rsidRPr="002C4D2C">
        <w:rPr>
          <w:rFonts w:ascii="Times New Roman" w:hAnsi="Times New Roman" w:cs="Times New Roman"/>
          <w:b/>
          <w:sz w:val="24"/>
          <w:szCs w:val="24"/>
        </w:rPr>
        <w:t>7</w:t>
      </w:r>
      <w:r w:rsidRPr="002C4D2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D36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- торги назначены </w:t>
      </w:r>
      <w:r w:rsidRPr="002C4D2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4D2C" w:rsidRPr="002C4D2C">
        <w:rPr>
          <w:rFonts w:ascii="Times New Roman" w:hAnsi="Times New Roman" w:cs="Times New Roman"/>
          <w:b/>
          <w:sz w:val="24"/>
          <w:szCs w:val="24"/>
        </w:rPr>
        <w:t>22 мая</w:t>
      </w:r>
      <w:r w:rsidRPr="002C4D2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A114C" w:rsidRPr="002C4D2C">
        <w:rPr>
          <w:rFonts w:ascii="Times New Roman" w:hAnsi="Times New Roman" w:cs="Times New Roman"/>
          <w:b/>
          <w:sz w:val="24"/>
          <w:szCs w:val="24"/>
        </w:rPr>
        <w:t>7</w:t>
      </w:r>
      <w:r w:rsidRPr="002C4D2C">
        <w:rPr>
          <w:rFonts w:ascii="Times New Roman" w:hAnsi="Times New Roman" w:cs="Times New Roman"/>
          <w:b/>
          <w:sz w:val="24"/>
          <w:szCs w:val="24"/>
        </w:rPr>
        <w:t xml:space="preserve"> года на 11.00 часов</w:t>
      </w:r>
      <w:r w:rsidRPr="00FD36E9">
        <w:rPr>
          <w:rFonts w:ascii="Times New Roman" w:hAnsi="Times New Roman" w:cs="Times New Roman"/>
          <w:sz w:val="24"/>
          <w:szCs w:val="24"/>
        </w:rPr>
        <w:t xml:space="preserve"> (время Новосибирское); </w:t>
      </w:r>
    </w:p>
    <w:p w:rsidR="00363D4C" w:rsidRPr="00FD36E9" w:rsidRDefault="00363D4C" w:rsidP="00363D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>- место проведения торгов: Новосибирская область, Ордынский район, д. Березовка, ул. Садовая, 4 (Администрация Березовского сельсовета);</w:t>
      </w:r>
    </w:p>
    <w:p w:rsidR="00C0747B" w:rsidRPr="00FD36E9" w:rsidRDefault="00363D4C" w:rsidP="00C074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6E9">
        <w:rPr>
          <w:rFonts w:ascii="Times New Roman" w:hAnsi="Times New Roman" w:cs="Times New Roman"/>
          <w:sz w:val="24"/>
          <w:szCs w:val="24"/>
        </w:rPr>
        <w:t xml:space="preserve">- место и срок подведения итогов продажи </w:t>
      </w:r>
      <w:r w:rsidRPr="002C4D2C">
        <w:rPr>
          <w:rFonts w:ascii="Times New Roman" w:hAnsi="Times New Roman" w:cs="Times New Roman"/>
          <w:b/>
          <w:sz w:val="24"/>
          <w:szCs w:val="24"/>
        </w:rPr>
        <w:t>–</w:t>
      </w:r>
      <w:r w:rsidR="002C4D2C" w:rsidRPr="002C4D2C">
        <w:rPr>
          <w:rFonts w:ascii="Times New Roman" w:hAnsi="Times New Roman" w:cs="Times New Roman"/>
          <w:b/>
          <w:sz w:val="24"/>
          <w:szCs w:val="24"/>
        </w:rPr>
        <w:t xml:space="preserve"> 22 мая </w:t>
      </w:r>
      <w:r w:rsidRPr="002C4D2C">
        <w:rPr>
          <w:rFonts w:ascii="Times New Roman" w:hAnsi="Times New Roman" w:cs="Times New Roman"/>
          <w:b/>
          <w:sz w:val="24"/>
          <w:szCs w:val="24"/>
        </w:rPr>
        <w:t>201</w:t>
      </w:r>
      <w:r w:rsidR="00EA114C" w:rsidRPr="002C4D2C">
        <w:rPr>
          <w:rFonts w:ascii="Times New Roman" w:hAnsi="Times New Roman" w:cs="Times New Roman"/>
          <w:b/>
          <w:sz w:val="24"/>
          <w:szCs w:val="24"/>
        </w:rPr>
        <w:t>7</w:t>
      </w:r>
      <w:r w:rsidRPr="002C4D2C">
        <w:rPr>
          <w:rFonts w:ascii="Times New Roman" w:hAnsi="Times New Roman" w:cs="Times New Roman"/>
          <w:b/>
          <w:sz w:val="24"/>
          <w:szCs w:val="24"/>
        </w:rPr>
        <w:t>г</w:t>
      </w:r>
      <w:r w:rsidRPr="00FD36E9">
        <w:rPr>
          <w:rFonts w:ascii="Times New Roman" w:hAnsi="Times New Roman" w:cs="Times New Roman"/>
          <w:sz w:val="24"/>
          <w:szCs w:val="24"/>
        </w:rPr>
        <w:t>.  Новосибирская область, Ордынский район, д. Березовка, ул. Садовая, 4 (Администрация Березовского сельсовета).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аукционе: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Претендент должен в установленном порядке: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внести задаток на счёт Продавца торгов;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подать одновременно с заявкой организатору торгов по установленной форме следующие документы: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всех его листов.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данным документам (в том числе к каждому тому) также прилагается их </w:t>
      </w:r>
      <w:r w:rsidR="00A12E68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и такая опись составляются в двух экземплярах, один из которых остается у организатора торгов, другой — у претендента.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внесения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аукционе претендент вносит задаток в размере 20 процентов начальной цены.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Задаток вносится с момента опубликования информационного сообщения о проведен</w:t>
      </w:r>
      <w:proofErr w:type="gramStart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или размещения его на сайте в сети «Интернет» </w:t>
      </w:r>
      <w:hyperlink r:id="rId4" w:tooltip="www.torgi.gov.ru" w:history="1">
        <w:r w:rsidR="00A12E68" w:rsidRPr="00FD36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2C4D2C" w:rsidRPr="002C4D2C">
        <w:rPr>
          <w:rFonts w:ascii="Times New Roman" w:hAnsi="Times New Roman" w:cs="Times New Roman"/>
        </w:rPr>
        <w:t>http://berezovka.nso.ru</w:t>
      </w:r>
      <w:r w:rsidR="00A12E68" w:rsidRPr="002C4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позднее срока окончания приема заявок на участие в аукционе.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поручении в поле «назначение платежа» должна содержаться ссылка на дату проведения продажи с указанием наименования лота.</w:t>
      </w:r>
      <w:r w:rsidR="00A12E68"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Реквизиты для перечисления задатка:</w:t>
      </w:r>
      <w:r w:rsidR="00A12E68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получатель УФК по Новосибирской области    </w:t>
      </w:r>
    </w:p>
    <w:p w:rsidR="00C0747B" w:rsidRPr="00FD36E9" w:rsidRDefault="00C0747B" w:rsidP="00C0747B">
      <w:pPr>
        <w:pStyle w:val="a3"/>
        <w:spacing w:before="0" w:beforeAutospacing="0" w:after="0" w:afterAutospacing="0"/>
        <w:jc w:val="both"/>
      </w:pPr>
      <w:r w:rsidRPr="00FD36E9">
        <w:t>(Администрация Березовского сельсовета Ордынского района Новосибирской области)</w:t>
      </w:r>
    </w:p>
    <w:p w:rsidR="00C0747B" w:rsidRPr="00FD36E9" w:rsidRDefault="00C0747B" w:rsidP="00C0747B">
      <w:pPr>
        <w:pStyle w:val="a3"/>
        <w:spacing w:before="0" w:beforeAutospacing="0" w:after="0" w:afterAutospacing="0"/>
        <w:jc w:val="both"/>
      </w:pPr>
      <w:r w:rsidRPr="00FD36E9">
        <w:t xml:space="preserve">ИНН 5434100568 КПП 543401001, Счет получателя  40302810250043000323, в </w:t>
      </w:r>
      <w:proofErr w:type="gramStart"/>
      <w:r w:rsidRPr="00FD36E9">
        <w:t>Сибирском</w:t>
      </w:r>
      <w:proofErr w:type="gramEnd"/>
      <w:r w:rsidRPr="00FD36E9">
        <w:t xml:space="preserve"> ГУ Банка России, БИК 045004001, ОКТМО 50642403</w:t>
      </w:r>
    </w:p>
    <w:p w:rsidR="00C0747B" w:rsidRPr="00FD36E9" w:rsidRDefault="00C0747B" w:rsidP="00C0747B">
      <w:pPr>
        <w:pStyle w:val="a3"/>
        <w:spacing w:before="0" w:beforeAutospacing="0" w:after="0" w:afterAutospacing="0"/>
        <w:jc w:val="both"/>
      </w:pPr>
    </w:p>
    <w:p w:rsidR="00A12E68" w:rsidRPr="00FD36E9" w:rsidRDefault="00A12E68" w:rsidP="004D692D">
      <w:pPr>
        <w:tabs>
          <w:tab w:val="left" w:pos="60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747B"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Оформление результатов торгов: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торгов признаётся участник, предложивший наивысшую цену за муниципальное имущество. Аукцион, в котором принял участие только один участник, признается несостоявшимся.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Срок заключения договора купли-продажи: в течение пяти рабочих дней </w:t>
      </w:r>
      <w:proofErr w:type="gramStart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 с победителем аукциона заключается договор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Условия и сроки платежа: единовременно, не позднее 30 дней со дня заключения договора купли-продажи.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ознакомления покупателей с информацией, условиями договора купли-продажи: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Ознакомиться с формой заявки, условиями договора купли-продажи, а также с порядком проведения торгов и иными сведениями о выставленном на продажу имуществе, можно в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 Ордынского района Новосибирской области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Ордынский район, д. Березовка, ул. Садовая, 4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для справок: 8(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38359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747B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41–873, а также на сайте в  сети</w:t>
      </w:r>
      <w:r w:rsidR="002C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 </w:t>
      </w:r>
      <w:hyperlink r:id="rId5" w:tooltip="www.torgi.gov.ru" w:history="1">
        <w:r w:rsidRPr="00FD36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747B" w:rsidRPr="00FD36E9">
        <w:rPr>
          <w:rFonts w:ascii="Times New Roman" w:hAnsi="Times New Roman" w:cs="Times New Roman"/>
          <w:sz w:val="24"/>
          <w:szCs w:val="24"/>
        </w:rPr>
        <w:t xml:space="preserve"> </w:t>
      </w:r>
      <w:r w:rsidR="002C4D2C" w:rsidRPr="002C4D2C">
        <w:rPr>
          <w:rFonts w:ascii="Times New Roman" w:hAnsi="Times New Roman" w:cs="Times New Roman"/>
        </w:rPr>
        <w:t>http://berezovka.nso.ru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15C5"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3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и юридических лиц в приватизации имущества:</w:t>
      </w:r>
      <w:r w:rsidRPr="00FD3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Принять участие в аукционе могут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C0747B" w:rsidRPr="00A013AF" w:rsidRDefault="00C0747B" w:rsidP="00334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C0747B" w:rsidRPr="00A013AF" w:rsidRDefault="00C0747B" w:rsidP="003341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3341D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0747B" w:rsidRPr="00A013AF" w:rsidRDefault="00C0747B" w:rsidP="003341D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представляемых для участия в торгах по продаже муниципального имущества на аукционе, открытом по составу участников и по форме подачи предложений по цене</w:t>
      </w: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33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</w:t>
      </w:r>
      <w:r w:rsidR="003341DE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334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для участия в открытом аукционе по продаже муниципального имущества представляет следующие документы:</w:t>
      </w:r>
    </w:p>
    <w:p w:rsidR="00C0747B" w:rsidRPr="00A013AF" w:rsidRDefault="00C0747B" w:rsidP="003341D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564"/>
        <w:gridCol w:w="1020"/>
      </w:tblGrid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листов</w:t>
            </w: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tabs>
                <w:tab w:val="left" w:pos="53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CF2CC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F2C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аверенные копии учредительных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(для юридических лиц)</w:t>
            </w:r>
          </w:p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(для физических лиц).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  <w:r w:rsidRPr="00A013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7B" w:rsidRPr="00A013AF" w:rsidTr="006B57BD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sz w:val="24"/>
                <w:szCs w:val="24"/>
              </w:rPr>
              <w:t>Платежный документ с отметкой банка об исполнении, подтверждающей внесение задатка.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B" w:rsidRPr="00A013AF" w:rsidRDefault="00C0747B" w:rsidP="003341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7B" w:rsidRPr="00A013AF" w:rsidRDefault="00C0747B" w:rsidP="003341DE">
      <w:pPr>
        <w:pStyle w:val="1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Должность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</w:t>
      </w: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0747B" w:rsidRPr="00A013AF" w:rsidRDefault="00C0747B" w:rsidP="003341DE">
      <w:pPr>
        <w:pStyle w:val="1"/>
        <w:suppressAutoHyphens/>
        <w:spacing w:before="0" w:line="240" w:lineRule="auto"/>
        <w:ind w:right="-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3AF">
        <w:rPr>
          <w:rFonts w:ascii="Times New Roman" w:hAnsi="Times New Roman" w:cs="Times New Roman"/>
          <w:b w:val="0"/>
          <w:i/>
          <w:sz w:val="24"/>
          <w:szCs w:val="24"/>
        </w:rPr>
        <w:t xml:space="preserve">Фамилия, имя, отчество </w:t>
      </w:r>
      <w:r w:rsidRPr="00A013A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</w:t>
      </w:r>
    </w:p>
    <w:p w:rsidR="00C0747B" w:rsidRPr="00A013AF" w:rsidRDefault="00C0747B" w:rsidP="003341DE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47B" w:rsidRPr="00A013AF" w:rsidRDefault="00C0747B" w:rsidP="003341DE">
      <w:pPr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lastRenderedPageBreak/>
        <w:t>Подпись  ___________________________________________________________________</w:t>
      </w:r>
    </w:p>
    <w:p w:rsidR="00C0747B" w:rsidRPr="00A013AF" w:rsidRDefault="00C0747B" w:rsidP="003341DE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муниципального имущества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д. Березовка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A013AF"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Претендент – физическое  лицо ___     юридическое лицо   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Ф.И.О. \ Наименование претендента ____________________________________________________________________________________________________________________________________________________________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Серия _____________ № ______________________,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«</w:t>
      </w:r>
      <w:r w:rsidR="00FD36E9">
        <w:rPr>
          <w:rFonts w:ascii="Times New Roman" w:hAnsi="Times New Roman" w:cs="Times New Roman"/>
          <w:sz w:val="24"/>
          <w:szCs w:val="24"/>
        </w:rPr>
        <w:t>_____» ____________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(</w:t>
      </w:r>
      <w:r w:rsidRPr="00A013AF"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 w:rsidRPr="00A013AF">
        <w:rPr>
          <w:rFonts w:ascii="Times New Roman" w:hAnsi="Times New Roman" w:cs="Times New Roman"/>
          <w:b/>
          <w:sz w:val="24"/>
          <w:szCs w:val="24"/>
        </w:rPr>
        <w:t>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Серия ____________  № __________________, дата регистраци</w:t>
      </w:r>
      <w:r w:rsidR="00FD36E9">
        <w:rPr>
          <w:rFonts w:ascii="Times New Roman" w:hAnsi="Times New Roman" w:cs="Times New Roman"/>
          <w:sz w:val="24"/>
          <w:szCs w:val="24"/>
        </w:rPr>
        <w:t>и «_____» __________</w:t>
      </w:r>
      <w:r w:rsidRPr="00A01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Место выдачи 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Характеристика имущества: ____________________________________________________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 xml:space="preserve"> </w:t>
      </w:r>
    </w:p>
    <w:p w:rsidR="00C0747B" w:rsidRPr="00A013AF" w:rsidRDefault="00C0747B" w:rsidP="00C0747B">
      <w:pPr>
        <w:pStyle w:val="aa"/>
        <w:spacing w:after="0"/>
        <w:ind w:left="0" w:right="-57"/>
        <w:rPr>
          <w:sz w:val="24"/>
        </w:rPr>
      </w:pPr>
      <w:r w:rsidRPr="00A013AF">
        <w:rPr>
          <w:sz w:val="24"/>
        </w:rPr>
        <w:t>Телефон _________________________________ Факс_________________ Индекс________________________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претендента______________________________________________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(Ф.И.О. или наименование)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«_____» _________ 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>. №__________________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__________________________________________________________________________________________________________________________________________________</w:t>
      </w:r>
      <w:r w:rsidR="00FD36E9">
        <w:rPr>
          <w:rFonts w:ascii="Times New Roman" w:hAnsi="Times New Roman" w:cs="Times New Roman"/>
          <w:sz w:val="24"/>
          <w:szCs w:val="24"/>
        </w:rPr>
        <w:t>__________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          ( наименование документа, серия, номер, дата и место выдачи (регистрации), кем выдан)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______________________ дата «____»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м.п.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Заявка принята организатором (его полномочным представителем)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« _____» ____________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_____ч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3AF">
        <w:rPr>
          <w:rFonts w:ascii="Times New Roman" w:hAnsi="Times New Roman" w:cs="Times New Roman"/>
          <w:sz w:val="24"/>
          <w:szCs w:val="24"/>
        </w:rPr>
        <w:t>____мин</w:t>
      </w:r>
      <w:proofErr w:type="spellEnd"/>
      <w:r w:rsidRPr="00A013AF">
        <w:rPr>
          <w:rFonts w:ascii="Times New Roman" w:hAnsi="Times New Roman" w:cs="Times New Roman"/>
          <w:sz w:val="24"/>
          <w:szCs w:val="24"/>
        </w:rPr>
        <w:t>.</w:t>
      </w: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</w:t>
      </w:r>
    </w:p>
    <w:p w:rsidR="00C0747B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0747B" w:rsidRDefault="00C0747B" w:rsidP="00C0747B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FD36E9" w:rsidP="00FD36E9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ПРОЕКТ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Договор № ____</w:t>
      </w: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купли-продажи муниципального имущества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D36E9">
        <w:rPr>
          <w:rFonts w:ascii="Times New Roman" w:hAnsi="Times New Roman" w:cs="Times New Roman"/>
          <w:sz w:val="24"/>
          <w:szCs w:val="24"/>
        </w:rPr>
        <w:t xml:space="preserve">                            ____________</w:t>
      </w:r>
      <w:r w:rsidRPr="00A013AF">
        <w:rPr>
          <w:rFonts w:ascii="Times New Roman" w:hAnsi="Times New Roman" w:cs="Times New Roman"/>
          <w:sz w:val="24"/>
          <w:szCs w:val="24"/>
        </w:rPr>
        <w:t>20___ года</w:t>
      </w:r>
    </w:p>
    <w:p w:rsidR="00C0747B" w:rsidRPr="00A013AF" w:rsidRDefault="00C0747B" w:rsidP="004D692D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0747B" w:rsidRPr="00A013AF" w:rsidRDefault="00C0747B" w:rsidP="004D692D">
      <w:pPr>
        <w:spacing w:after="0" w:line="240" w:lineRule="auto"/>
        <w:ind w:right="-57"/>
        <w:rPr>
          <w:rFonts w:ascii="Times New Roman" w:hAnsi="Times New Roman" w:cs="Times New Roman"/>
          <w:spacing w:val="-7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       На основании _______________________________________________________________ администрация Березовского сельсовета </w:t>
      </w:r>
      <w:r w:rsidRPr="00A013AF"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 w:rsidRPr="00A013AF"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_______________________, действующего на </w:t>
      </w:r>
      <w:r w:rsidRPr="00A013AF"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дальнейшем «Продавец» 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13AF"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 w:rsidRPr="00A013A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  <w:r w:rsidRPr="00A013A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r w:rsidRPr="00A013AF"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C0747B" w:rsidRPr="00A013AF" w:rsidRDefault="00C0747B" w:rsidP="004D692D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1.2. Имущество должно быть передано «Покупателю» в течение 30</w:t>
      </w:r>
      <w:r w:rsidRPr="00A013AF">
        <w:rPr>
          <w:noProof/>
        </w:rPr>
        <w:t>-ти дней</w:t>
      </w:r>
      <w:r w:rsidRPr="00A013AF">
        <w:t xml:space="preserve"> после поступления денежных средств на расчетный счет «Продавца».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2.1. Цена имущества составляет _______________ (____________________________).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>
        <w:t xml:space="preserve">     2.2. Оплата производит</w:t>
      </w:r>
      <w:r w:rsidRPr="00A013AF">
        <w:t>ся путем безналичного перечисления «Покупателем» денежных средств на расчетный счет «Продавца»: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3A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</w:t>
      </w:r>
    </w:p>
    <w:p w:rsidR="00C0747B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FD36E9" w:rsidRPr="00A013AF" w:rsidRDefault="00FD36E9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lastRenderedPageBreak/>
        <w:t>3. Права и обязанности Сторон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noProof/>
          <w:sz w:val="24"/>
          <w:szCs w:val="24"/>
        </w:rPr>
        <w:t>5.</w:t>
      </w:r>
      <w:r w:rsidRPr="00A013AF"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5.1. Договор вступает в силу </w:t>
      </w:r>
      <w:proofErr w:type="gramStart"/>
      <w:r w:rsidRPr="00A013A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013AF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center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center"/>
      </w:pPr>
      <w:r w:rsidRPr="00A013AF">
        <w:t>7. Юридические адреса и реквизиты Сторон: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Con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A013AF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>8. Подписи Сторон: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</w:tc>
        <w:tc>
          <w:tcPr>
            <w:tcW w:w="4864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20__г.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64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20__г.</w:t>
            </w:r>
          </w:p>
        </w:tc>
      </w:tr>
    </w:tbl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FD36E9" w:rsidRPr="00A013AF" w:rsidRDefault="00FD36E9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FD36E9" w:rsidRDefault="00C0747B" w:rsidP="00FD36E9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Типовой акт приема-передачи имущества</w:t>
      </w:r>
    </w:p>
    <w:p w:rsidR="00C0747B" w:rsidRPr="00A013AF" w:rsidRDefault="00C0747B" w:rsidP="00C0747B">
      <w:pPr>
        <w:pStyle w:val="a8"/>
        <w:ind w:right="-57"/>
        <w:rPr>
          <w:sz w:val="24"/>
        </w:rPr>
      </w:pPr>
      <w:r w:rsidRPr="00A013AF">
        <w:rPr>
          <w:sz w:val="24"/>
        </w:rPr>
        <w:t>АКТ</w:t>
      </w:r>
    </w:p>
    <w:p w:rsidR="00C0747B" w:rsidRPr="00A013AF" w:rsidRDefault="00C0747B" w:rsidP="00C0747B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3AF">
        <w:rPr>
          <w:rFonts w:ascii="Times New Roman" w:hAnsi="Times New Roman" w:cs="Times New Roman"/>
          <w:b/>
          <w:sz w:val="24"/>
          <w:szCs w:val="24"/>
        </w:rPr>
        <w:t>приема-передачи имущества</w:t>
      </w: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A013AF" w:rsidRDefault="00C0747B" w:rsidP="00C0747B">
      <w:pPr>
        <w:pStyle w:val="a6"/>
        <w:ind w:right="-57"/>
        <w:rPr>
          <w:sz w:val="24"/>
          <w:szCs w:val="24"/>
        </w:rPr>
      </w:pPr>
      <w:r w:rsidRPr="00A013AF">
        <w:rPr>
          <w:sz w:val="24"/>
          <w:szCs w:val="24"/>
        </w:rPr>
        <w:t xml:space="preserve">д. Березовка                                                                            </w:t>
      </w:r>
      <w:r w:rsidR="00FD36E9">
        <w:rPr>
          <w:sz w:val="24"/>
          <w:szCs w:val="24"/>
        </w:rPr>
        <w:t xml:space="preserve">               «___»  ________</w:t>
      </w:r>
      <w:r w:rsidRPr="00A013AF">
        <w:rPr>
          <w:sz w:val="24"/>
          <w:szCs w:val="24"/>
        </w:rPr>
        <w:t>20__ года</w:t>
      </w:r>
    </w:p>
    <w:p w:rsidR="00C0747B" w:rsidRPr="00A013AF" w:rsidRDefault="00C0747B" w:rsidP="00C0747B">
      <w:pPr>
        <w:pStyle w:val="a6"/>
        <w:ind w:right="-57"/>
        <w:rPr>
          <w:sz w:val="24"/>
          <w:szCs w:val="24"/>
        </w:rPr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Продавец – Администрация Березовского сельсовета Ордынского района Новосибирской области, в лице </w:t>
      </w:r>
      <w:r w:rsidRPr="00A013AF">
        <w:rPr>
          <w:color w:val="000000"/>
          <w:spacing w:val="-4"/>
        </w:rPr>
        <w:t>_________________________________________________</w:t>
      </w:r>
      <w:r w:rsidRPr="00A013AF">
        <w:t xml:space="preserve">, </w:t>
      </w:r>
      <w:r w:rsidRPr="00A013AF">
        <w:lastRenderedPageBreak/>
        <w:t xml:space="preserve">действующего на основании _____________________________________,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>дальнейшем «Продавец», с одной стороны,  и Покупатель - __________________________</w:t>
      </w:r>
      <w:r w:rsidRPr="00A013AF">
        <w:t>,</w:t>
      </w:r>
      <w:r>
        <w:t xml:space="preserve"> </w:t>
      </w:r>
      <w:r w:rsidRPr="00A013AF">
        <w:rPr>
          <w:spacing w:val="-11"/>
        </w:rPr>
        <w:t xml:space="preserve">именуемый в </w:t>
      </w:r>
      <w:r w:rsidRPr="00A013AF">
        <w:rPr>
          <w:spacing w:val="-7"/>
        </w:rPr>
        <w:t xml:space="preserve">дальнейшем «Покупатель», </w:t>
      </w:r>
      <w:r w:rsidRPr="00A013AF">
        <w:t>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>1. __________________________________________________________________________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Каждой из сторон известно о техническом состоянии вышеуказанного имущества.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  <w:r w:rsidRPr="00A013AF">
        <w:t xml:space="preserve">      Настоящий акт составлен в 3-х экземплярах, имеющих одинаковую юридическую силу.</w:t>
      </w:r>
    </w:p>
    <w:p w:rsidR="00C0747B" w:rsidRPr="00A013AF" w:rsidRDefault="00C0747B" w:rsidP="00C0747B">
      <w:pPr>
        <w:pStyle w:val="21"/>
        <w:spacing w:after="0" w:line="240" w:lineRule="auto"/>
        <w:ind w:right="-57"/>
        <w:jc w:val="both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 xml:space="preserve">Продавец:  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</w:tc>
        <w:tc>
          <w:tcPr>
            <w:tcW w:w="4847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Покупатель:</w:t>
            </w:r>
          </w:p>
        </w:tc>
      </w:tr>
      <w:tr w:rsidR="00C0747B" w:rsidRPr="00A013AF" w:rsidTr="006B57BD">
        <w:tc>
          <w:tcPr>
            <w:tcW w:w="5076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 20__г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м.п.</w:t>
            </w:r>
          </w:p>
        </w:tc>
        <w:tc>
          <w:tcPr>
            <w:tcW w:w="4847" w:type="dxa"/>
          </w:tcPr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_____________________ (Ф И О)</w:t>
            </w: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</w:p>
          <w:p w:rsidR="00C0747B" w:rsidRPr="00A013AF" w:rsidRDefault="00C0747B" w:rsidP="006B57BD">
            <w:pPr>
              <w:pStyle w:val="21"/>
              <w:spacing w:after="0" w:line="240" w:lineRule="auto"/>
              <w:ind w:right="-57"/>
              <w:jc w:val="both"/>
            </w:pPr>
            <w:r w:rsidRPr="00A013AF">
              <w:t>«___» _______ 20__г</w:t>
            </w:r>
          </w:p>
        </w:tc>
      </w:tr>
    </w:tbl>
    <w:p w:rsidR="00C0747B" w:rsidRPr="00A013AF" w:rsidRDefault="00C0747B" w:rsidP="00C0747B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C0747B" w:rsidRPr="000A40AA" w:rsidRDefault="00C0747B" w:rsidP="00C0747B">
      <w:pPr>
        <w:jc w:val="both"/>
      </w:pPr>
    </w:p>
    <w:p w:rsidR="00C0747B" w:rsidRPr="005D5B93" w:rsidRDefault="00C0747B" w:rsidP="00C074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4439" w:rsidRPr="00C0747B" w:rsidRDefault="00BC4439" w:rsidP="00C0747B"/>
    <w:sectPr w:rsidR="00BC4439" w:rsidRPr="00C0747B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68"/>
    <w:rsid w:val="00040FDC"/>
    <w:rsid w:val="001922E7"/>
    <w:rsid w:val="001A297E"/>
    <w:rsid w:val="001B137D"/>
    <w:rsid w:val="002A2D44"/>
    <w:rsid w:val="002C4D2C"/>
    <w:rsid w:val="003016B3"/>
    <w:rsid w:val="003341DE"/>
    <w:rsid w:val="00363D4C"/>
    <w:rsid w:val="003D15C5"/>
    <w:rsid w:val="00466FC9"/>
    <w:rsid w:val="004D692D"/>
    <w:rsid w:val="00647628"/>
    <w:rsid w:val="00676B09"/>
    <w:rsid w:val="006F1368"/>
    <w:rsid w:val="007C6372"/>
    <w:rsid w:val="00840D69"/>
    <w:rsid w:val="00865505"/>
    <w:rsid w:val="008B03EE"/>
    <w:rsid w:val="008F1CB7"/>
    <w:rsid w:val="009449A0"/>
    <w:rsid w:val="00A12E68"/>
    <w:rsid w:val="00AB3890"/>
    <w:rsid w:val="00BC4439"/>
    <w:rsid w:val="00BD0720"/>
    <w:rsid w:val="00C0747B"/>
    <w:rsid w:val="00C637E1"/>
    <w:rsid w:val="00D04784"/>
    <w:rsid w:val="00D47F3B"/>
    <w:rsid w:val="00DF7EFA"/>
    <w:rsid w:val="00E2684A"/>
    <w:rsid w:val="00EA114C"/>
    <w:rsid w:val="00EC6C31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paragraph" w:styleId="1">
    <w:name w:val="heading 1"/>
    <w:basedOn w:val="a"/>
    <w:next w:val="a"/>
    <w:link w:val="10"/>
    <w:uiPriority w:val="9"/>
    <w:qFormat/>
    <w:rsid w:val="00C07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E68"/>
    <w:rPr>
      <w:b/>
      <w:bCs/>
    </w:rPr>
  </w:style>
  <w:style w:type="character" w:customStyle="1" w:styleId="apple-converted-space">
    <w:name w:val="apple-converted-space"/>
    <w:basedOn w:val="a0"/>
    <w:rsid w:val="00A12E68"/>
  </w:style>
  <w:style w:type="character" w:styleId="a5">
    <w:name w:val="Hyperlink"/>
    <w:basedOn w:val="a0"/>
    <w:uiPriority w:val="99"/>
    <w:semiHidden/>
    <w:unhideWhenUsed/>
    <w:rsid w:val="00A12E68"/>
    <w:rPr>
      <w:color w:val="0000FF"/>
      <w:u w:val="single"/>
    </w:rPr>
  </w:style>
  <w:style w:type="paragraph" w:customStyle="1" w:styleId="parametervalue">
    <w:name w:val="parametervalue"/>
    <w:basedOn w:val="a"/>
    <w:rsid w:val="0036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747B"/>
    <w:pPr>
      <w:widowControl w:val="0"/>
      <w:autoSpaceDE w:val="0"/>
      <w:autoSpaceDN w:val="0"/>
      <w:adjustRightInd w:val="0"/>
      <w:spacing w:before="100" w:beforeAutospacing="1" w:after="0" w:afterAutospacing="1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C074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C074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0747B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07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074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074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C0747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Body Text Indent"/>
    <w:basedOn w:val="a"/>
    <w:link w:val="ab"/>
    <w:rsid w:val="00C0747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074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4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3651">
                  <w:marLeft w:val="0"/>
                  <w:marRight w:val="75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2017-04-18T03:05:00Z</cp:lastPrinted>
  <dcterms:created xsi:type="dcterms:W3CDTF">2016-11-21T09:35:00Z</dcterms:created>
  <dcterms:modified xsi:type="dcterms:W3CDTF">2017-04-18T03:07:00Z</dcterms:modified>
</cp:coreProperties>
</file>