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FD3" w:rsidRPr="008A690F" w:rsidRDefault="00085FD3" w:rsidP="008A690F">
      <w:pPr>
        <w:jc w:val="center"/>
        <w:rPr>
          <w:rFonts w:cs="Arial"/>
          <w:sz w:val="24"/>
        </w:rPr>
      </w:pPr>
      <w:r w:rsidRPr="008A690F">
        <w:rPr>
          <w:rFonts w:cs="Arial"/>
          <w:sz w:val="24"/>
        </w:rPr>
        <w:t xml:space="preserve">Совет депутатов  Березовского сельсовета </w:t>
      </w:r>
    </w:p>
    <w:p w:rsidR="00085FD3" w:rsidRPr="008A690F" w:rsidRDefault="00085FD3" w:rsidP="008A690F">
      <w:pPr>
        <w:jc w:val="center"/>
        <w:rPr>
          <w:rFonts w:cs="Arial"/>
          <w:sz w:val="24"/>
        </w:rPr>
      </w:pPr>
      <w:r w:rsidRPr="008A690F">
        <w:rPr>
          <w:rFonts w:cs="Arial"/>
          <w:sz w:val="24"/>
        </w:rPr>
        <w:t>Ордынского района</w:t>
      </w:r>
    </w:p>
    <w:p w:rsidR="00085FD3" w:rsidRPr="008A690F" w:rsidRDefault="00085FD3" w:rsidP="008A690F">
      <w:pPr>
        <w:jc w:val="center"/>
        <w:rPr>
          <w:rFonts w:cs="Arial"/>
          <w:sz w:val="24"/>
        </w:rPr>
      </w:pPr>
      <w:r w:rsidRPr="008A690F">
        <w:rPr>
          <w:rFonts w:cs="Arial"/>
          <w:sz w:val="24"/>
        </w:rPr>
        <w:t>Новосибирской области</w:t>
      </w:r>
    </w:p>
    <w:p w:rsidR="00085FD3" w:rsidRPr="008A690F" w:rsidRDefault="00085FD3" w:rsidP="008A690F">
      <w:pPr>
        <w:jc w:val="center"/>
        <w:rPr>
          <w:rFonts w:cs="Arial"/>
          <w:sz w:val="24"/>
        </w:rPr>
      </w:pPr>
      <w:r w:rsidRPr="008A690F">
        <w:rPr>
          <w:rFonts w:cs="Arial"/>
          <w:sz w:val="24"/>
        </w:rPr>
        <w:t>Пятого  созыва</w:t>
      </w:r>
    </w:p>
    <w:p w:rsidR="00085FD3" w:rsidRPr="008A690F" w:rsidRDefault="00085FD3" w:rsidP="008A690F">
      <w:pPr>
        <w:jc w:val="center"/>
        <w:rPr>
          <w:rFonts w:cs="Arial"/>
          <w:sz w:val="24"/>
        </w:rPr>
      </w:pPr>
    </w:p>
    <w:p w:rsidR="00085FD3" w:rsidRPr="008A690F" w:rsidRDefault="00085FD3" w:rsidP="008A690F">
      <w:pPr>
        <w:jc w:val="center"/>
        <w:rPr>
          <w:rFonts w:cs="Arial"/>
          <w:sz w:val="24"/>
        </w:rPr>
      </w:pPr>
      <w:r w:rsidRPr="008A690F">
        <w:rPr>
          <w:rFonts w:cs="Arial"/>
          <w:sz w:val="24"/>
        </w:rPr>
        <w:t>РЕШЕНИЕ</w:t>
      </w:r>
    </w:p>
    <w:p w:rsidR="00085FD3" w:rsidRPr="008A690F" w:rsidRDefault="00085FD3" w:rsidP="008A690F">
      <w:pPr>
        <w:jc w:val="center"/>
        <w:rPr>
          <w:rFonts w:cs="Arial"/>
          <w:sz w:val="24"/>
        </w:rPr>
      </w:pPr>
      <w:r w:rsidRPr="008A690F">
        <w:rPr>
          <w:rFonts w:cs="Arial"/>
          <w:sz w:val="24"/>
        </w:rPr>
        <w:t>(седьмая  сессия)</w:t>
      </w:r>
    </w:p>
    <w:p w:rsidR="00085FD3" w:rsidRPr="008A690F" w:rsidRDefault="00085FD3" w:rsidP="008A690F">
      <w:pPr>
        <w:rPr>
          <w:rFonts w:cs="Arial"/>
          <w:sz w:val="24"/>
        </w:rPr>
      </w:pPr>
    </w:p>
    <w:p w:rsidR="00085FD3" w:rsidRPr="008A690F" w:rsidRDefault="00085FD3" w:rsidP="008A690F">
      <w:pPr>
        <w:jc w:val="center"/>
        <w:rPr>
          <w:rFonts w:cs="Arial"/>
          <w:sz w:val="24"/>
        </w:rPr>
      </w:pPr>
      <w:r w:rsidRPr="008A690F">
        <w:rPr>
          <w:rFonts w:cs="Arial"/>
          <w:sz w:val="24"/>
        </w:rPr>
        <w:t>д.Березовка</w:t>
      </w:r>
    </w:p>
    <w:p w:rsidR="00085FD3" w:rsidRPr="008A690F" w:rsidRDefault="00085FD3" w:rsidP="008A690F">
      <w:pPr>
        <w:rPr>
          <w:rFonts w:cs="Arial"/>
          <w:sz w:val="24"/>
        </w:rPr>
      </w:pPr>
    </w:p>
    <w:p w:rsidR="00085FD3" w:rsidRPr="008A690F" w:rsidRDefault="00085FD3" w:rsidP="008A690F">
      <w:pPr>
        <w:rPr>
          <w:rFonts w:cs="Arial"/>
          <w:sz w:val="24"/>
        </w:rPr>
      </w:pPr>
      <w:r w:rsidRPr="008A690F">
        <w:rPr>
          <w:rFonts w:cs="Arial"/>
          <w:sz w:val="24"/>
        </w:rPr>
        <w:t>от  01.06. 2016 года                                                                                        №7/37</w:t>
      </w:r>
    </w:p>
    <w:p w:rsidR="00085FD3" w:rsidRPr="00B82185" w:rsidRDefault="00085FD3" w:rsidP="008A690F">
      <w:pPr>
        <w:rPr>
          <w:rFonts w:cs="Arial"/>
        </w:rPr>
      </w:pPr>
      <w:bookmarkStart w:id="0" w:name="Par1"/>
      <w:bookmarkEnd w:id="0"/>
    </w:p>
    <w:p w:rsidR="00085FD3" w:rsidRPr="008A690F" w:rsidRDefault="00085FD3" w:rsidP="00C92469">
      <w:pPr>
        <w:pStyle w:val="ListParagraph"/>
        <w:widowControl/>
        <w:numPr>
          <w:ilvl w:val="0"/>
          <w:numId w:val="1"/>
        </w:numPr>
        <w:suppressAutoHyphens w:val="0"/>
        <w:autoSpaceDE w:val="0"/>
        <w:adjustRightInd w:val="0"/>
        <w:jc w:val="center"/>
        <w:textAlignment w:val="auto"/>
        <w:rPr>
          <w:rFonts w:cs="Arial"/>
          <w:bCs/>
          <w:sz w:val="24"/>
          <w:lang w:eastAsia="ru-RU"/>
        </w:rPr>
      </w:pPr>
    </w:p>
    <w:p w:rsidR="00085FD3" w:rsidRPr="008A690F" w:rsidRDefault="00085FD3" w:rsidP="008A690F">
      <w:pPr>
        <w:autoSpaceDE w:val="0"/>
        <w:adjustRightInd w:val="0"/>
        <w:rPr>
          <w:rFonts w:cs="Arial"/>
          <w:bCs/>
          <w:sz w:val="24"/>
          <w:lang w:eastAsia="ru-RU"/>
        </w:rPr>
      </w:pPr>
      <w:r w:rsidRPr="008A690F">
        <w:rPr>
          <w:rFonts w:cs="Arial"/>
          <w:bCs/>
          <w:sz w:val="24"/>
          <w:lang w:eastAsia="ru-RU"/>
        </w:rPr>
        <w:t xml:space="preserve">Об утверждении Положения </w:t>
      </w:r>
      <w:r w:rsidRPr="008A690F">
        <w:rPr>
          <w:rFonts w:cs="Arial"/>
          <w:bCs/>
          <w:sz w:val="24"/>
        </w:rPr>
        <w:t>о кадровом резерве на муниципальной службе в</w:t>
      </w:r>
    </w:p>
    <w:p w:rsidR="00085FD3" w:rsidRPr="008A690F" w:rsidRDefault="00085FD3" w:rsidP="00C92469">
      <w:pPr>
        <w:rPr>
          <w:rStyle w:val="FontStyle19"/>
          <w:rFonts w:ascii="Arial" w:hAnsi="Arial" w:cs="Arial"/>
          <w:i/>
          <w:sz w:val="24"/>
          <w:vertAlign w:val="subscript"/>
        </w:rPr>
      </w:pPr>
      <w:r>
        <w:rPr>
          <w:rFonts w:cs="Arial"/>
          <w:bCs/>
          <w:sz w:val="24"/>
          <w:lang w:eastAsia="ru-RU"/>
        </w:rPr>
        <w:t xml:space="preserve">Администрации Березовского сельсовета Ордынского района Новосибирской области </w:t>
      </w:r>
    </w:p>
    <w:p w:rsidR="00085FD3" w:rsidRPr="008A690F" w:rsidRDefault="00085FD3" w:rsidP="00C92469">
      <w:pPr>
        <w:rPr>
          <w:rStyle w:val="FontStyle19"/>
          <w:rFonts w:ascii="Arial" w:hAnsi="Arial" w:cs="Arial"/>
          <w:i/>
          <w:sz w:val="24"/>
          <w:vertAlign w:val="subscript"/>
        </w:rPr>
      </w:pPr>
    </w:p>
    <w:p w:rsidR="00085FD3" w:rsidRPr="008A690F" w:rsidRDefault="00085FD3" w:rsidP="00C92469">
      <w:pPr>
        <w:rPr>
          <w:rStyle w:val="FontStyle19"/>
          <w:rFonts w:ascii="Arial" w:hAnsi="Arial" w:cs="Arial"/>
          <w:i/>
          <w:sz w:val="24"/>
          <w:vertAlign w:val="subscript"/>
        </w:rPr>
      </w:pPr>
    </w:p>
    <w:p w:rsidR="00085FD3" w:rsidRPr="008A690F" w:rsidRDefault="00085FD3" w:rsidP="008A690F">
      <w:pPr>
        <w:jc w:val="both"/>
        <w:rPr>
          <w:rFonts w:cs="Arial"/>
          <w:i/>
          <w:sz w:val="24"/>
          <w:vertAlign w:val="subscript"/>
        </w:rPr>
      </w:pPr>
      <w:r>
        <w:rPr>
          <w:sz w:val="24"/>
          <w:lang w:eastAsia="ru-RU"/>
        </w:rPr>
        <w:t xml:space="preserve">     </w:t>
      </w:r>
      <w:r w:rsidRPr="008A690F">
        <w:rPr>
          <w:sz w:val="24"/>
          <w:lang w:eastAsia="ru-RU"/>
        </w:rPr>
        <w:t xml:space="preserve">В соответствии с Федеральным законом </w:t>
      </w:r>
      <w:r w:rsidRPr="008A690F">
        <w:rPr>
          <w:sz w:val="24"/>
        </w:rPr>
        <w:t>от 02.03.2007 № 25-ФЗ «О муниципальной службе в Российской Федерации»</w:t>
      </w:r>
      <w:r w:rsidRPr="008A690F">
        <w:rPr>
          <w:sz w:val="24"/>
          <w:lang w:eastAsia="ru-RU"/>
        </w:rPr>
        <w:t xml:space="preserve"> Совет депутатов </w:t>
      </w:r>
      <w:r w:rsidRPr="008A690F">
        <w:rPr>
          <w:bCs/>
          <w:sz w:val="24"/>
          <w:lang w:eastAsia="ru-RU"/>
        </w:rPr>
        <w:t xml:space="preserve">Администрации Березовского сельсовета Ордынского района Новосибирской области  </w:t>
      </w:r>
      <w:r w:rsidRPr="008A690F">
        <w:rPr>
          <w:sz w:val="24"/>
          <w:lang w:eastAsia="ru-RU"/>
        </w:rPr>
        <w:t>решил:</w:t>
      </w:r>
    </w:p>
    <w:p w:rsidR="00085FD3" w:rsidRPr="008A690F" w:rsidRDefault="00085FD3" w:rsidP="00C92469">
      <w:pPr>
        <w:ind w:firstLine="709"/>
        <w:jc w:val="both"/>
        <w:rPr>
          <w:rFonts w:cs="Arial"/>
          <w:sz w:val="24"/>
          <w:lang w:eastAsia="ru-RU"/>
        </w:rPr>
      </w:pPr>
    </w:p>
    <w:p w:rsidR="00085FD3" w:rsidRPr="008A690F" w:rsidRDefault="00085FD3" w:rsidP="008A690F">
      <w:pPr>
        <w:jc w:val="both"/>
        <w:rPr>
          <w:rStyle w:val="FontStyle19"/>
          <w:rFonts w:ascii="Arial" w:hAnsi="Arial" w:cs="Arial"/>
          <w:i/>
          <w:sz w:val="24"/>
          <w:vertAlign w:val="subscript"/>
        </w:rPr>
      </w:pPr>
      <w:r w:rsidRPr="008A690F">
        <w:rPr>
          <w:rFonts w:cs="Arial"/>
          <w:sz w:val="24"/>
          <w:lang w:eastAsia="ru-RU"/>
        </w:rPr>
        <w:t xml:space="preserve">1. Утвердить Положение </w:t>
      </w:r>
      <w:r w:rsidRPr="008A690F">
        <w:rPr>
          <w:rFonts w:cs="Arial"/>
          <w:bCs/>
          <w:sz w:val="24"/>
        </w:rPr>
        <w:t>о кадровом резерве на муниципальной службе в</w:t>
      </w:r>
      <w:r w:rsidRPr="008A690F">
        <w:rPr>
          <w:rFonts w:cs="Arial"/>
          <w:bCs/>
          <w:sz w:val="24"/>
          <w:lang w:eastAsia="ru-RU"/>
        </w:rPr>
        <w:t xml:space="preserve"> </w:t>
      </w:r>
      <w:r>
        <w:rPr>
          <w:rFonts w:cs="Arial"/>
          <w:bCs/>
          <w:sz w:val="24"/>
          <w:lang w:eastAsia="ru-RU"/>
        </w:rPr>
        <w:t xml:space="preserve">Администрации Березовского сельсовета Ордынского района Новосибирской области </w:t>
      </w:r>
    </w:p>
    <w:p w:rsidR="00085FD3" w:rsidRPr="008A690F" w:rsidRDefault="00085FD3" w:rsidP="00C92469">
      <w:pPr>
        <w:pStyle w:val="ListParagraph"/>
        <w:widowControl/>
        <w:numPr>
          <w:ilvl w:val="0"/>
          <w:numId w:val="1"/>
        </w:numPr>
        <w:suppressAutoHyphens w:val="0"/>
        <w:autoSpaceDE w:val="0"/>
        <w:adjustRightInd w:val="0"/>
        <w:ind w:left="0" w:firstLine="709"/>
        <w:jc w:val="both"/>
        <w:textAlignment w:val="auto"/>
        <w:rPr>
          <w:rFonts w:cs="Arial"/>
          <w:sz w:val="24"/>
          <w:lang w:eastAsia="ru-RU"/>
        </w:rPr>
      </w:pPr>
    </w:p>
    <w:p w:rsidR="00085FD3" w:rsidRDefault="00085FD3" w:rsidP="008A690F">
      <w:pPr>
        <w:pStyle w:val="ListParagraph"/>
        <w:widowControl/>
        <w:suppressAutoHyphens w:val="0"/>
        <w:autoSpaceDE w:val="0"/>
        <w:adjustRightInd w:val="0"/>
        <w:ind w:left="0"/>
        <w:jc w:val="both"/>
        <w:textAlignment w:val="auto"/>
        <w:rPr>
          <w:rFonts w:cs="Arial"/>
          <w:sz w:val="24"/>
          <w:lang w:eastAsia="ru-RU"/>
        </w:rPr>
      </w:pPr>
      <w:r w:rsidRPr="008A690F">
        <w:rPr>
          <w:rFonts w:cs="Arial"/>
          <w:sz w:val="24"/>
          <w:lang w:eastAsia="ru-RU"/>
        </w:rPr>
        <w:t xml:space="preserve">2. </w:t>
      </w:r>
      <w:r>
        <w:rPr>
          <w:rFonts w:cs="Arial"/>
          <w:sz w:val="24"/>
          <w:lang w:eastAsia="ru-RU"/>
        </w:rPr>
        <w:t>Опубликовать в периодическом печатном издании и официальном сайте администрации Березовского сельсовета Ордынского района Новосибирской области.</w:t>
      </w:r>
    </w:p>
    <w:p w:rsidR="00085FD3" w:rsidRPr="008A690F" w:rsidRDefault="00085FD3" w:rsidP="008A690F">
      <w:pPr>
        <w:pStyle w:val="ListParagraph"/>
        <w:widowControl/>
        <w:suppressAutoHyphens w:val="0"/>
        <w:autoSpaceDE w:val="0"/>
        <w:adjustRightInd w:val="0"/>
        <w:ind w:left="0"/>
        <w:jc w:val="both"/>
        <w:textAlignment w:val="auto"/>
        <w:rPr>
          <w:rFonts w:cs="Arial"/>
          <w:sz w:val="24"/>
          <w:lang w:eastAsia="ru-RU"/>
        </w:rPr>
      </w:pPr>
      <w:r>
        <w:rPr>
          <w:rFonts w:cs="Arial"/>
          <w:sz w:val="24"/>
          <w:lang w:eastAsia="ru-RU"/>
        </w:rPr>
        <w:t>3. Вступает в силу с момента опубликования.</w:t>
      </w:r>
    </w:p>
    <w:p w:rsidR="00085FD3" w:rsidRPr="008A690F" w:rsidRDefault="00085FD3" w:rsidP="00C92469">
      <w:pPr>
        <w:autoSpaceDE w:val="0"/>
        <w:adjustRightInd w:val="0"/>
        <w:jc w:val="right"/>
        <w:rPr>
          <w:rFonts w:cs="Arial"/>
          <w:sz w:val="24"/>
          <w:lang w:eastAsia="ru-RU"/>
        </w:rPr>
      </w:pPr>
    </w:p>
    <w:p w:rsidR="00085FD3" w:rsidRPr="008A690F" w:rsidRDefault="00085FD3" w:rsidP="00C92469">
      <w:pPr>
        <w:autoSpaceDE w:val="0"/>
        <w:adjustRightInd w:val="0"/>
        <w:jc w:val="right"/>
        <w:rPr>
          <w:rFonts w:cs="Arial"/>
          <w:sz w:val="24"/>
          <w:lang w:eastAsia="ru-RU"/>
        </w:rPr>
      </w:pPr>
    </w:p>
    <w:p w:rsidR="00085FD3" w:rsidRPr="008A690F" w:rsidRDefault="00085FD3" w:rsidP="00C92469">
      <w:pPr>
        <w:pStyle w:val="ListParagraph"/>
        <w:widowControl/>
        <w:numPr>
          <w:ilvl w:val="0"/>
          <w:numId w:val="1"/>
        </w:numPr>
        <w:suppressAutoHyphens w:val="0"/>
        <w:autoSpaceDE w:val="0"/>
        <w:adjustRightInd w:val="0"/>
        <w:textAlignment w:val="auto"/>
        <w:rPr>
          <w:rFonts w:cs="Arial"/>
          <w:sz w:val="24"/>
          <w:lang w:eastAsia="ru-RU"/>
        </w:rPr>
      </w:pPr>
    </w:p>
    <w:p w:rsidR="00085FD3" w:rsidRDefault="00085FD3" w:rsidP="00C92469">
      <w:pPr>
        <w:autoSpaceDE w:val="0"/>
        <w:jc w:val="center"/>
        <w:rPr>
          <w:rFonts w:cs="Arial"/>
          <w:b/>
          <w:sz w:val="24"/>
        </w:rPr>
      </w:pPr>
    </w:p>
    <w:p w:rsidR="00085FD3" w:rsidRDefault="00085FD3" w:rsidP="00C92469">
      <w:pPr>
        <w:autoSpaceDE w:val="0"/>
        <w:jc w:val="center"/>
        <w:rPr>
          <w:rFonts w:cs="Arial"/>
          <w:b/>
          <w:sz w:val="24"/>
        </w:rPr>
      </w:pPr>
    </w:p>
    <w:p w:rsidR="00085FD3" w:rsidRDefault="00085FD3" w:rsidP="00C92469">
      <w:pPr>
        <w:autoSpaceDE w:val="0"/>
        <w:jc w:val="center"/>
        <w:rPr>
          <w:rFonts w:cs="Arial"/>
          <w:b/>
          <w:sz w:val="24"/>
        </w:rPr>
      </w:pPr>
    </w:p>
    <w:p w:rsidR="00085FD3" w:rsidRDefault="00085FD3" w:rsidP="00C92469">
      <w:pPr>
        <w:autoSpaceDE w:val="0"/>
        <w:jc w:val="center"/>
        <w:rPr>
          <w:rFonts w:cs="Arial"/>
          <w:b/>
          <w:sz w:val="24"/>
        </w:rPr>
      </w:pPr>
    </w:p>
    <w:p w:rsidR="00085FD3" w:rsidRDefault="00085FD3" w:rsidP="00C92469">
      <w:pPr>
        <w:autoSpaceDE w:val="0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ab/>
      </w:r>
    </w:p>
    <w:p w:rsidR="00085FD3" w:rsidRDefault="00085FD3" w:rsidP="00C92469">
      <w:pPr>
        <w:autoSpaceDE w:val="0"/>
        <w:jc w:val="center"/>
        <w:rPr>
          <w:rFonts w:cs="Arial"/>
          <w:b/>
          <w:sz w:val="24"/>
        </w:rPr>
      </w:pPr>
    </w:p>
    <w:p w:rsidR="00085FD3" w:rsidRDefault="00085FD3" w:rsidP="00C92469">
      <w:pPr>
        <w:autoSpaceDE w:val="0"/>
        <w:jc w:val="center"/>
        <w:rPr>
          <w:rFonts w:cs="Arial"/>
          <w:b/>
          <w:sz w:val="24"/>
        </w:rPr>
      </w:pPr>
    </w:p>
    <w:p w:rsidR="00085FD3" w:rsidRDefault="00085FD3" w:rsidP="00C92469">
      <w:pPr>
        <w:autoSpaceDE w:val="0"/>
        <w:jc w:val="center"/>
        <w:rPr>
          <w:rFonts w:cs="Arial"/>
          <w:b/>
          <w:sz w:val="24"/>
        </w:rPr>
      </w:pPr>
    </w:p>
    <w:p w:rsidR="00085FD3" w:rsidRDefault="00085FD3" w:rsidP="00C92469">
      <w:pPr>
        <w:autoSpaceDE w:val="0"/>
        <w:jc w:val="center"/>
        <w:rPr>
          <w:rFonts w:cs="Arial"/>
          <w:b/>
          <w:sz w:val="24"/>
        </w:rPr>
      </w:pPr>
    </w:p>
    <w:p w:rsidR="00085FD3" w:rsidRPr="00B82185" w:rsidRDefault="00085FD3" w:rsidP="008A690F">
      <w:pPr>
        <w:tabs>
          <w:tab w:val="center" w:pos="4677"/>
        </w:tabs>
        <w:rPr>
          <w:rFonts w:cs="Arial"/>
        </w:rPr>
      </w:pPr>
      <w:r w:rsidRPr="00B82185">
        <w:rPr>
          <w:rFonts w:cs="Arial"/>
        </w:rPr>
        <w:t>Глава Березовского сельсовета</w:t>
      </w:r>
      <w:r w:rsidRPr="00B82185">
        <w:rPr>
          <w:rFonts w:cs="Arial"/>
        </w:rPr>
        <w:tab/>
        <w:t xml:space="preserve">            Председатель Совета депутатов</w:t>
      </w:r>
    </w:p>
    <w:p w:rsidR="00085FD3" w:rsidRPr="00B82185" w:rsidRDefault="00085FD3" w:rsidP="008A690F">
      <w:pPr>
        <w:tabs>
          <w:tab w:val="left" w:pos="5205"/>
        </w:tabs>
        <w:rPr>
          <w:rFonts w:cs="Arial"/>
        </w:rPr>
      </w:pPr>
      <w:r w:rsidRPr="00B82185">
        <w:rPr>
          <w:rFonts w:cs="Arial"/>
        </w:rPr>
        <w:t xml:space="preserve">Ордынского района                               Березовского сельсовета Ордынского района </w:t>
      </w:r>
    </w:p>
    <w:p w:rsidR="00085FD3" w:rsidRPr="00B82185" w:rsidRDefault="00085FD3" w:rsidP="008A690F">
      <w:pPr>
        <w:rPr>
          <w:rFonts w:cs="Arial"/>
        </w:rPr>
      </w:pPr>
      <w:r w:rsidRPr="00B82185">
        <w:rPr>
          <w:rFonts w:cs="Arial"/>
        </w:rPr>
        <w:t xml:space="preserve">Новосибирской области                        Новосибирской области                          </w:t>
      </w:r>
    </w:p>
    <w:p w:rsidR="00085FD3" w:rsidRPr="00B82185" w:rsidRDefault="00085FD3" w:rsidP="008A690F">
      <w:pPr>
        <w:jc w:val="both"/>
        <w:rPr>
          <w:rFonts w:cs="Arial"/>
          <w:b/>
        </w:rPr>
      </w:pPr>
      <w:r w:rsidRPr="00B82185">
        <w:rPr>
          <w:rFonts w:cs="Arial"/>
          <w:b/>
        </w:rPr>
        <w:t xml:space="preserve"> </w:t>
      </w:r>
    </w:p>
    <w:p w:rsidR="00085FD3" w:rsidRPr="00B82185" w:rsidRDefault="00085FD3" w:rsidP="008A690F">
      <w:pPr>
        <w:tabs>
          <w:tab w:val="left" w:pos="4215"/>
          <w:tab w:val="left" w:pos="6885"/>
          <w:tab w:val="left" w:pos="7995"/>
          <w:tab w:val="right" w:pos="9355"/>
        </w:tabs>
        <w:rPr>
          <w:rFonts w:cs="Arial"/>
        </w:rPr>
      </w:pPr>
      <w:r w:rsidRPr="00B82185">
        <w:rPr>
          <w:rFonts w:cs="Arial"/>
        </w:rPr>
        <w:t>__________________________              _____________________________</w:t>
      </w:r>
      <w:r w:rsidRPr="00B82185">
        <w:rPr>
          <w:rFonts w:cs="Arial"/>
        </w:rPr>
        <w:tab/>
      </w:r>
      <w:r w:rsidRPr="00B82185">
        <w:rPr>
          <w:rFonts w:cs="Arial"/>
        </w:rPr>
        <w:tab/>
      </w:r>
    </w:p>
    <w:p w:rsidR="00085FD3" w:rsidRDefault="00085FD3" w:rsidP="008A690F">
      <w:pPr>
        <w:rPr>
          <w:rFonts w:cs="Arial"/>
        </w:rPr>
      </w:pPr>
      <w:r w:rsidRPr="00B82185">
        <w:rPr>
          <w:rFonts w:cs="Arial"/>
        </w:rPr>
        <w:t>А.М.Стрещенко</w:t>
      </w:r>
      <w:r w:rsidRPr="00B82185">
        <w:rPr>
          <w:rFonts w:cs="Arial"/>
        </w:rPr>
        <w:tab/>
        <w:t xml:space="preserve">                </w:t>
      </w:r>
      <w:r>
        <w:rPr>
          <w:rFonts w:cs="Arial"/>
        </w:rPr>
        <w:t xml:space="preserve">                   А.М.Стрещенко</w:t>
      </w:r>
    </w:p>
    <w:p w:rsidR="00085FD3" w:rsidRDefault="00085FD3" w:rsidP="008A690F">
      <w:pPr>
        <w:rPr>
          <w:rFonts w:cs="Arial"/>
        </w:rPr>
      </w:pPr>
    </w:p>
    <w:p w:rsidR="00085FD3" w:rsidRDefault="00085FD3" w:rsidP="008A690F">
      <w:pPr>
        <w:rPr>
          <w:rFonts w:cs="Arial"/>
        </w:rPr>
      </w:pPr>
    </w:p>
    <w:p w:rsidR="00085FD3" w:rsidRDefault="00085FD3" w:rsidP="008A690F">
      <w:pPr>
        <w:rPr>
          <w:rFonts w:cs="Arial"/>
        </w:rPr>
      </w:pPr>
    </w:p>
    <w:p w:rsidR="00085FD3" w:rsidRDefault="00085FD3" w:rsidP="008A690F">
      <w:pPr>
        <w:rPr>
          <w:rFonts w:cs="Arial"/>
        </w:rPr>
      </w:pPr>
    </w:p>
    <w:p w:rsidR="00085FD3" w:rsidRDefault="00085FD3" w:rsidP="008A690F">
      <w:pPr>
        <w:rPr>
          <w:rFonts w:cs="Arial"/>
        </w:rPr>
      </w:pPr>
    </w:p>
    <w:p w:rsidR="00085FD3" w:rsidRPr="00B82185" w:rsidRDefault="00085FD3" w:rsidP="008A690F">
      <w:pPr>
        <w:autoSpaceDE w:val="0"/>
        <w:adjustRightInd w:val="0"/>
        <w:ind w:firstLine="540"/>
        <w:jc w:val="right"/>
        <w:outlineLvl w:val="1"/>
        <w:rPr>
          <w:rFonts w:cs="Arial"/>
        </w:rPr>
      </w:pPr>
      <w:r w:rsidRPr="00B82185">
        <w:rPr>
          <w:rFonts w:cs="Arial"/>
        </w:rPr>
        <w:t>УТВЕРЖДЕНО</w:t>
      </w:r>
    </w:p>
    <w:p w:rsidR="00085FD3" w:rsidRPr="00B82185" w:rsidRDefault="00085FD3" w:rsidP="008A690F">
      <w:pPr>
        <w:autoSpaceDE w:val="0"/>
        <w:adjustRightInd w:val="0"/>
        <w:ind w:firstLine="540"/>
        <w:jc w:val="right"/>
        <w:outlineLvl w:val="1"/>
        <w:rPr>
          <w:rFonts w:cs="Arial"/>
        </w:rPr>
      </w:pPr>
      <w:r w:rsidRPr="00B82185">
        <w:rPr>
          <w:rFonts w:cs="Arial"/>
        </w:rPr>
        <w:t>решением Совета депутатов</w:t>
      </w:r>
    </w:p>
    <w:p w:rsidR="00085FD3" w:rsidRPr="00B82185" w:rsidRDefault="00085FD3" w:rsidP="008A690F">
      <w:pPr>
        <w:autoSpaceDE w:val="0"/>
        <w:adjustRightInd w:val="0"/>
        <w:ind w:firstLine="540"/>
        <w:jc w:val="right"/>
        <w:outlineLvl w:val="1"/>
        <w:rPr>
          <w:rFonts w:cs="Arial"/>
        </w:rPr>
      </w:pPr>
      <w:r w:rsidRPr="00B82185">
        <w:rPr>
          <w:rFonts w:cs="Arial"/>
        </w:rPr>
        <w:t xml:space="preserve">Березовского сельсовета </w:t>
      </w:r>
    </w:p>
    <w:p w:rsidR="00085FD3" w:rsidRPr="00B82185" w:rsidRDefault="00085FD3" w:rsidP="008A690F">
      <w:pPr>
        <w:autoSpaceDE w:val="0"/>
        <w:adjustRightInd w:val="0"/>
        <w:ind w:firstLine="540"/>
        <w:jc w:val="right"/>
        <w:outlineLvl w:val="1"/>
        <w:rPr>
          <w:rFonts w:cs="Arial"/>
        </w:rPr>
      </w:pPr>
      <w:r w:rsidRPr="00B82185">
        <w:rPr>
          <w:rFonts w:cs="Arial"/>
        </w:rPr>
        <w:t xml:space="preserve"> Ордынского района Новосибирской области</w:t>
      </w:r>
    </w:p>
    <w:p w:rsidR="00085FD3" w:rsidRPr="00B82185" w:rsidRDefault="00085FD3" w:rsidP="008A690F">
      <w:pPr>
        <w:autoSpaceDE w:val="0"/>
        <w:adjustRightInd w:val="0"/>
        <w:ind w:firstLine="540"/>
        <w:jc w:val="right"/>
        <w:outlineLvl w:val="1"/>
        <w:rPr>
          <w:rFonts w:cs="Arial"/>
        </w:rPr>
      </w:pPr>
      <w:r w:rsidRPr="00B82185">
        <w:rPr>
          <w:rFonts w:cs="Arial"/>
        </w:rPr>
        <w:t>Пятого  созыва</w:t>
      </w:r>
    </w:p>
    <w:p w:rsidR="00085FD3" w:rsidRPr="00B82185" w:rsidRDefault="00085FD3" w:rsidP="008A690F">
      <w:pPr>
        <w:jc w:val="right"/>
        <w:rPr>
          <w:rFonts w:cs="Arial"/>
        </w:rPr>
      </w:pPr>
      <w:r>
        <w:rPr>
          <w:rFonts w:cs="Arial"/>
        </w:rPr>
        <w:t>от 01.06. 2016 года № 7/37</w:t>
      </w:r>
    </w:p>
    <w:p w:rsidR="00085FD3" w:rsidRPr="00B82185" w:rsidRDefault="00085FD3" w:rsidP="008A690F">
      <w:pPr>
        <w:rPr>
          <w:rFonts w:cs="Arial"/>
        </w:rPr>
      </w:pPr>
    </w:p>
    <w:p w:rsidR="00085FD3" w:rsidRPr="008A690F" w:rsidRDefault="00085FD3" w:rsidP="00C92469">
      <w:pPr>
        <w:autoSpaceDE w:val="0"/>
        <w:adjustRightInd w:val="0"/>
        <w:jc w:val="right"/>
        <w:rPr>
          <w:rFonts w:cs="Arial"/>
          <w:b/>
          <w:bCs/>
          <w:sz w:val="24"/>
          <w:lang w:eastAsia="ru-RU"/>
        </w:rPr>
      </w:pPr>
    </w:p>
    <w:p w:rsidR="00085FD3" w:rsidRPr="008A690F" w:rsidRDefault="00085FD3" w:rsidP="00C92469">
      <w:pPr>
        <w:pStyle w:val="Standard"/>
        <w:autoSpaceDE w:val="0"/>
        <w:ind w:firstLine="709"/>
        <w:jc w:val="center"/>
        <w:rPr>
          <w:rFonts w:cs="Arial"/>
          <w:b/>
          <w:bCs/>
          <w:sz w:val="24"/>
        </w:rPr>
      </w:pPr>
    </w:p>
    <w:p w:rsidR="00085FD3" w:rsidRPr="008A690F" w:rsidRDefault="00085FD3" w:rsidP="00C92469">
      <w:pPr>
        <w:pStyle w:val="Standard"/>
        <w:autoSpaceDE w:val="0"/>
        <w:ind w:firstLine="709"/>
        <w:jc w:val="center"/>
        <w:rPr>
          <w:rFonts w:cs="Arial"/>
          <w:b/>
          <w:bCs/>
          <w:sz w:val="24"/>
        </w:rPr>
      </w:pPr>
      <w:r w:rsidRPr="008A690F">
        <w:rPr>
          <w:rFonts w:cs="Arial"/>
          <w:b/>
          <w:bCs/>
          <w:sz w:val="24"/>
        </w:rPr>
        <w:t>Положение о кадровом резерве на муниципальной службе в</w:t>
      </w:r>
    </w:p>
    <w:p w:rsidR="00085FD3" w:rsidRPr="008A690F" w:rsidRDefault="00085FD3" w:rsidP="00C92469">
      <w:pPr>
        <w:pStyle w:val="Standard"/>
        <w:autoSpaceDE w:val="0"/>
        <w:ind w:firstLine="709"/>
        <w:jc w:val="center"/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</w:rPr>
        <w:t>Администрации Березовского сельсовета Ордынского района Новосибирской области</w:t>
      </w:r>
    </w:p>
    <w:p w:rsidR="00085FD3" w:rsidRPr="008A690F" w:rsidRDefault="00085FD3" w:rsidP="00C92469">
      <w:pPr>
        <w:pStyle w:val="Standard"/>
        <w:autoSpaceDE w:val="0"/>
        <w:ind w:firstLine="709"/>
        <w:jc w:val="center"/>
        <w:rPr>
          <w:rFonts w:cs="Arial"/>
          <w:b/>
          <w:bCs/>
          <w:sz w:val="24"/>
        </w:rPr>
      </w:pPr>
      <w:r w:rsidRPr="008A690F">
        <w:rPr>
          <w:rFonts w:cs="Arial"/>
          <w:b/>
          <w:bCs/>
          <w:sz w:val="24"/>
        </w:rPr>
        <w:t>1. Общие положения</w:t>
      </w:r>
    </w:p>
    <w:p w:rsidR="00085FD3" w:rsidRPr="008A690F" w:rsidRDefault="00085FD3" w:rsidP="00C92469">
      <w:pPr>
        <w:pStyle w:val="Standard"/>
        <w:autoSpaceDE w:val="0"/>
        <w:ind w:firstLine="709"/>
        <w:jc w:val="both"/>
        <w:rPr>
          <w:rFonts w:cs="Arial"/>
          <w:sz w:val="24"/>
        </w:rPr>
      </w:pPr>
    </w:p>
    <w:p w:rsidR="00085FD3" w:rsidRPr="000E3CEE" w:rsidRDefault="00085FD3" w:rsidP="000E3CEE">
      <w:pPr>
        <w:jc w:val="both"/>
        <w:rPr>
          <w:rFonts w:cs="Arial"/>
          <w:b/>
          <w:i/>
          <w:sz w:val="24"/>
        </w:rPr>
      </w:pPr>
      <w:r>
        <w:rPr>
          <w:sz w:val="24"/>
        </w:rPr>
        <w:t xml:space="preserve">     </w:t>
      </w:r>
      <w:r w:rsidRPr="000E3CEE">
        <w:rPr>
          <w:sz w:val="24"/>
        </w:rPr>
        <w:t>1.1. Настоящее Положение о кадровом резерве на муниципальной службе в администрации Березовского сельсовета Ордынского района Новосибирской области  (далее - Положение) регламентирует порядок формирования кадрового резерва для замещения вакантных должностей муниципальной службы (далее-кадровый резерв) и работы с ним.</w:t>
      </w:r>
    </w:p>
    <w:p w:rsidR="00085FD3" w:rsidRPr="000E3CEE" w:rsidRDefault="00085FD3" w:rsidP="000E3CEE">
      <w:pPr>
        <w:autoSpaceDE w:val="0"/>
        <w:adjustRightInd w:val="0"/>
        <w:jc w:val="both"/>
        <w:rPr>
          <w:rFonts w:cs="Arial"/>
          <w:sz w:val="24"/>
        </w:rPr>
      </w:pPr>
      <w:r>
        <w:rPr>
          <w:rFonts w:cs="Arial"/>
          <w:sz w:val="24"/>
        </w:rPr>
        <w:t xml:space="preserve">     </w:t>
      </w:r>
      <w:r w:rsidRPr="000E3CEE">
        <w:rPr>
          <w:rFonts w:cs="Arial"/>
          <w:sz w:val="24"/>
        </w:rPr>
        <w:t>1.2. Положение разработано в соответствии со статьей 33 Федерального закона от 02.03.2007 № 25-ФЗ «О муниципальной службе в Российской Федерации» (далее - Федеральный закон).</w:t>
      </w:r>
    </w:p>
    <w:p w:rsidR="00085FD3" w:rsidRPr="000E3CEE" w:rsidRDefault="00085FD3" w:rsidP="000E3CEE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0E3CEE">
        <w:rPr>
          <w:sz w:val="24"/>
          <w:szCs w:val="24"/>
        </w:rPr>
        <w:t>1.3. Кадровый резерв создается в соответствии с Реестром должностей муниципальной службы в Новосибирской области, утвержденным Законом Новосибирской области от 25.12.2006 № 74-ОЗ «О Реестре должностей муниципальной службы в Новосибирской области».</w:t>
      </w:r>
    </w:p>
    <w:p w:rsidR="00085FD3" w:rsidRPr="008A690F" w:rsidRDefault="00085FD3" w:rsidP="00C92469">
      <w:pPr>
        <w:autoSpaceDE w:val="0"/>
        <w:adjustRightInd w:val="0"/>
        <w:ind w:firstLine="708"/>
        <w:jc w:val="both"/>
        <w:rPr>
          <w:rFonts w:cs="Arial"/>
          <w:sz w:val="24"/>
        </w:rPr>
      </w:pPr>
    </w:p>
    <w:p w:rsidR="00085FD3" w:rsidRPr="008A690F" w:rsidRDefault="00085FD3" w:rsidP="00FE2E6D">
      <w:pPr>
        <w:autoSpaceDE w:val="0"/>
        <w:adjustRightInd w:val="0"/>
        <w:ind w:firstLine="708"/>
        <w:jc w:val="center"/>
        <w:rPr>
          <w:rFonts w:cs="Arial"/>
          <w:b/>
          <w:bCs/>
          <w:sz w:val="24"/>
        </w:rPr>
      </w:pPr>
      <w:r w:rsidRPr="008A690F">
        <w:rPr>
          <w:rFonts w:cs="Arial"/>
          <w:b/>
          <w:bCs/>
          <w:sz w:val="24"/>
        </w:rPr>
        <w:t>2. Порядок формирования и структура кадрового резерва</w:t>
      </w:r>
    </w:p>
    <w:p w:rsidR="00085FD3" w:rsidRPr="008A690F" w:rsidRDefault="00085FD3" w:rsidP="001A533F">
      <w:pPr>
        <w:autoSpaceDE w:val="0"/>
        <w:adjustRightInd w:val="0"/>
        <w:ind w:firstLine="708"/>
        <w:jc w:val="both"/>
        <w:rPr>
          <w:rFonts w:cs="Arial"/>
          <w:sz w:val="24"/>
        </w:rPr>
      </w:pPr>
    </w:p>
    <w:p w:rsidR="00085FD3" w:rsidRPr="000E3CEE" w:rsidRDefault="00085FD3" w:rsidP="000E3CEE">
      <w:pPr>
        <w:autoSpaceDE w:val="0"/>
        <w:adjustRightInd w:val="0"/>
        <w:ind w:firstLine="708"/>
        <w:jc w:val="both"/>
        <w:rPr>
          <w:rFonts w:cs="Arial"/>
          <w:b/>
          <w:i/>
          <w:sz w:val="24"/>
        </w:rPr>
      </w:pPr>
      <w:r w:rsidRPr="008A690F">
        <w:rPr>
          <w:rFonts w:cs="Arial"/>
          <w:sz w:val="24"/>
        </w:rPr>
        <w:t xml:space="preserve">2.1. Кадровый резерв формируется администрацией </w:t>
      </w:r>
      <w:r w:rsidRPr="000E3CEE">
        <w:rPr>
          <w:sz w:val="24"/>
        </w:rPr>
        <w:t>Березовского сельсовета Ордынского района Новосибирской области</w:t>
      </w:r>
      <w:r>
        <w:rPr>
          <w:rFonts w:cs="Arial"/>
          <w:b/>
          <w:i/>
          <w:sz w:val="24"/>
        </w:rPr>
        <w:t xml:space="preserve"> </w:t>
      </w:r>
      <w:r w:rsidRPr="008A690F">
        <w:rPr>
          <w:rFonts w:cs="Arial"/>
          <w:sz w:val="24"/>
        </w:rPr>
        <w:t>(далее - администрация) для замещения вакантных должностей высшей, главной, ведущей, старшей и младшей групп должностей муниципальной службы.</w:t>
      </w:r>
    </w:p>
    <w:p w:rsidR="00085FD3" w:rsidRPr="008A690F" w:rsidRDefault="00085FD3" w:rsidP="001A533F">
      <w:pPr>
        <w:autoSpaceDE w:val="0"/>
        <w:adjustRightInd w:val="0"/>
        <w:ind w:firstLine="708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2.2. Включение в кадровый резерв оформляется правовым актом администрации с указанием группы должностей муниципальной службы, на которые он может быть назначен.</w:t>
      </w:r>
    </w:p>
    <w:p w:rsidR="00085FD3" w:rsidRPr="008A690F" w:rsidRDefault="00085FD3" w:rsidP="00FE2E6D">
      <w:pPr>
        <w:adjustRightInd w:val="0"/>
        <w:ind w:firstLine="708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2.3. В кадровый резерв включаются лица, замещающие должности муниципальной службы, граждане Российской Федерации, граждане иностранных государств — участников международных договоров Российской Федерации, в соответствии с которыми иностранные граждане имеют право находиться на муниципальной службе (далее - граждане), достигшие возраста 18 лет, владеющие государственным языком Российской Федерации и соответствующие квалификационным требованиям, установленным в соответствии с Федеральным законом для замещения должностей муниципальной службы, при отсутствии обстоятельств, указанных в статье 13 Федерального закона в качестве ограничений, связанных с муниципальной службой.</w:t>
      </w:r>
    </w:p>
    <w:p w:rsidR="00085FD3" w:rsidRPr="008A690F" w:rsidRDefault="00085FD3" w:rsidP="00FE2E6D">
      <w:pPr>
        <w:autoSpaceDE w:val="0"/>
        <w:adjustRightInd w:val="0"/>
        <w:ind w:firstLine="708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2.4. Включение в кадровый резерв производится:</w:t>
      </w:r>
    </w:p>
    <w:p w:rsidR="00085FD3" w:rsidRPr="008A690F" w:rsidRDefault="00085FD3" w:rsidP="00FE2E6D">
      <w:pPr>
        <w:autoSpaceDE w:val="0"/>
        <w:adjustRightInd w:val="0"/>
        <w:ind w:firstLine="708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1) граждан - по результатам конкурса на включение в кадровый резерв;</w:t>
      </w:r>
    </w:p>
    <w:p w:rsidR="00085FD3" w:rsidRPr="008A690F" w:rsidRDefault="00085FD3" w:rsidP="00636FEF">
      <w:pPr>
        <w:autoSpaceDE w:val="0"/>
        <w:adjustRightInd w:val="0"/>
        <w:ind w:firstLine="708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2) граждан - по результатам конкурса на замещение вакантной должности муниципальной службы, рекомендованных конкурсной комиссией на включение в кадровый резерв с согласия указанных граждан;</w:t>
      </w:r>
    </w:p>
    <w:p w:rsidR="00085FD3" w:rsidRPr="008A690F" w:rsidRDefault="00085FD3" w:rsidP="00FE2E6D">
      <w:pPr>
        <w:autoSpaceDE w:val="0"/>
        <w:adjustRightInd w:val="0"/>
        <w:ind w:firstLine="708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3) муниципальных служащих для замещения вакантной должности муниципальной службы в порядке должностного роста - по результатам конкурса на включение в кадровый резерв;</w:t>
      </w:r>
    </w:p>
    <w:p w:rsidR="00085FD3" w:rsidRPr="008A690F" w:rsidRDefault="00085FD3" w:rsidP="00FE2E6D">
      <w:pPr>
        <w:autoSpaceDE w:val="0"/>
        <w:adjustRightInd w:val="0"/>
        <w:ind w:firstLine="708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4) муниципальных служащих для замещения вакантной должности муниципальной службы в порядке должностного роста - по результатам конкурса на замещение вакантной должности муниципальной службы, который был рекомендован конкурсной комиссией на включение в кадровый резерв с согласия муниципального служащего;</w:t>
      </w:r>
    </w:p>
    <w:p w:rsidR="00085FD3" w:rsidRPr="008A690F" w:rsidRDefault="00085FD3" w:rsidP="00FE2E6D">
      <w:pPr>
        <w:autoSpaceDE w:val="0"/>
        <w:adjustRightInd w:val="0"/>
        <w:ind w:firstLine="708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 xml:space="preserve">5) муниципальных служащих, получивших рекомендации аттестационной комиссии о повышении в должности за достигнутые им результаты в работе с согласия муниципального служащего; </w:t>
      </w:r>
    </w:p>
    <w:p w:rsidR="00085FD3" w:rsidRPr="008A690F" w:rsidRDefault="00085FD3" w:rsidP="00FE2E6D">
      <w:pPr>
        <w:autoSpaceDE w:val="0"/>
        <w:adjustRightInd w:val="0"/>
        <w:ind w:firstLine="708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6) муниципальных служащих, увольняемых с муниципальной службы в связи с сокращением должности муниципальной службы либо упразднением органа местного самоуправления, муниципального органа, с согласия указанных муниципальных служащих;</w:t>
      </w:r>
    </w:p>
    <w:p w:rsidR="00085FD3" w:rsidRPr="008A690F" w:rsidRDefault="00085FD3" w:rsidP="00FE2E6D">
      <w:pPr>
        <w:autoSpaceDE w:val="0"/>
        <w:adjustRightInd w:val="0"/>
        <w:ind w:firstLine="708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7) муниципальных служащих, увольняемых с муниципальной службы в связи с призывом на военную службу или направлением на альтернативную гражданскую службу, с согласия указанных муниципальных служащих;</w:t>
      </w:r>
    </w:p>
    <w:p w:rsidR="00085FD3" w:rsidRPr="008A690F" w:rsidRDefault="00085FD3" w:rsidP="00FE2E6D">
      <w:pPr>
        <w:autoSpaceDE w:val="0"/>
        <w:adjustRightInd w:val="0"/>
        <w:ind w:firstLine="708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8) граждан, заключивших договор о целевом обучении с органом местного самоуправления в порядке, установленном статьей 8.3 Закона Новосибирской области от 30.10.2007 № 157-ОЗ «О муниципальной службе в Новосибирской области» с согласия указанного гражданина.</w:t>
      </w:r>
    </w:p>
    <w:p w:rsidR="00085FD3" w:rsidRPr="008A690F" w:rsidRDefault="00085FD3" w:rsidP="005C66A3">
      <w:pPr>
        <w:autoSpaceDE w:val="0"/>
        <w:adjustRightInd w:val="0"/>
        <w:ind w:firstLine="708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2.5. Для включения муниципального служащего (гражданина) в кадровый резерв в соответствии с подпунктами 1 и 3 пункта 2.4 проводится конкурс на включение в кадровый резерв (далее – конкурс).</w:t>
      </w:r>
    </w:p>
    <w:p w:rsidR="00085FD3" w:rsidRPr="008A690F" w:rsidRDefault="00085FD3" w:rsidP="00061BD3">
      <w:pPr>
        <w:autoSpaceDE w:val="0"/>
        <w:adjustRightInd w:val="0"/>
        <w:ind w:firstLine="708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2.6. Конкурс проводится в том же порядке, который предусмотрен для проведения конкурса на замещение вакантной должности муниципальной службы.</w:t>
      </w:r>
    </w:p>
    <w:p w:rsidR="00085FD3" w:rsidRPr="008A690F" w:rsidRDefault="00085FD3" w:rsidP="005C66A3">
      <w:pPr>
        <w:autoSpaceDE w:val="0"/>
        <w:adjustRightInd w:val="0"/>
        <w:ind w:firstLine="708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2.7. Прохождение муниципальным служащим профессиональной переподготовки, повышения квалификации, подтверждается соответствующим документом установленного образца и является преимущественным основанием для включения муниципального служащего в кадровый резерв муниципального образования на конкурсной основе.</w:t>
      </w:r>
    </w:p>
    <w:p w:rsidR="00085FD3" w:rsidRPr="008A690F" w:rsidRDefault="00085FD3" w:rsidP="00D158FC">
      <w:pPr>
        <w:pStyle w:val="ConsPlusNormal"/>
        <w:jc w:val="both"/>
        <w:rPr>
          <w:sz w:val="24"/>
          <w:szCs w:val="24"/>
        </w:rPr>
      </w:pPr>
      <w:r w:rsidRPr="008A690F">
        <w:rPr>
          <w:sz w:val="24"/>
          <w:szCs w:val="24"/>
        </w:rPr>
        <w:t>2.8. Для включения в кадровый резерв муниципальных служащих (граждан), указанных в подпунктах 2 и 4 пункта 2.4, орган местного самоуправления, муниципальный орган, в котором проводился конкурс на замещение вакантной должности, направляет в администрацию копию решения конкурсной комиссии.</w:t>
      </w:r>
    </w:p>
    <w:p w:rsidR="00085FD3" w:rsidRPr="008A690F" w:rsidRDefault="00085FD3" w:rsidP="00586694">
      <w:pPr>
        <w:pStyle w:val="ConsPlusNormal"/>
        <w:jc w:val="both"/>
        <w:rPr>
          <w:sz w:val="24"/>
          <w:szCs w:val="24"/>
        </w:rPr>
      </w:pPr>
      <w:r w:rsidRPr="008A690F">
        <w:rPr>
          <w:sz w:val="24"/>
          <w:szCs w:val="24"/>
        </w:rPr>
        <w:t>2.9. Для включения в кадровый резерв муниципальных служащих, указанных в подпункте 5 пункта 2.4, орган местного самоуправления, муниципальный орган направляет в администрацию копию решения аттестационной комиссии.</w:t>
      </w:r>
    </w:p>
    <w:p w:rsidR="00085FD3" w:rsidRPr="008A690F" w:rsidRDefault="00085FD3" w:rsidP="007D4170">
      <w:pPr>
        <w:pStyle w:val="ConsPlusNormal"/>
        <w:jc w:val="both"/>
        <w:rPr>
          <w:sz w:val="24"/>
          <w:szCs w:val="24"/>
        </w:rPr>
      </w:pPr>
      <w:r w:rsidRPr="008A690F">
        <w:rPr>
          <w:sz w:val="24"/>
          <w:szCs w:val="24"/>
        </w:rPr>
        <w:t>2.10. Для включения в кадровый резерв муниципальных служащих, указанных в подпунктах 6 и 7 пункта 2.4, кадровой службой органа местного самоуправления, муниципального органа направляется в администрацию копия правового акта об увольнении муниципального служащего.</w:t>
      </w:r>
    </w:p>
    <w:p w:rsidR="00085FD3" w:rsidRPr="008A690F" w:rsidRDefault="00085FD3" w:rsidP="007D4170">
      <w:pPr>
        <w:pStyle w:val="ConsPlusNormal"/>
        <w:jc w:val="both"/>
        <w:rPr>
          <w:sz w:val="24"/>
          <w:szCs w:val="24"/>
        </w:rPr>
      </w:pPr>
      <w:r w:rsidRPr="008A690F">
        <w:rPr>
          <w:sz w:val="24"/>
          <w:szCs w:val="24"/>
        </w:rPr>
        <w:t>2.11. Для включения в кадровый резерв граждан, указанных в подпункте 8 пункта 2.4, кадровой службой органа местного самоуправления, муниципального органа направляется в администрацию копия договора о целевом обучении.</w:t>
      </w:r>
    </w:p>
    <w:p w:rsidR="00085FD3" w:rsidRPr="008A690F" w:rsidRDefault="00085FD3" w:rsidP="00D158FC">
      <w:pPr>
        <w:pStyle w:val="ConsPlusNormal"/>
        <w:jc w:val="both"/>
        <w:rPr>
          <w:sz w:val="24"/>
          <w:szCs w:val="24"/>
        </w:rPr>
      </w:pPr>
      <w:r w:rsidRPr="008A690F">
        <w:rPr>
          <w:sz w:val="24"/>
          <w:szCs w:val="24"/>
        </w:rPr>
        <w:t xml:space="preserve">2.12. К документам, указанным в пунктах 2.8 – 2.11 приобщается справка с фотографией, оформленная в соответствии с </w:t>
      </w:r>
      <w:r w:rsidRPr="008A690F">
        <w:rPr>
          <w:i/>
          <w:sz w:val="24"/>
          <w:szCs w:val="24"/>
        </w:rPr>
        <w:t>Приложением № 1</w:t>
      </w:r>
      <w:r w:rsidRPr="008A690F">
        <w:rPr>
          <w:sz w:val="24"/>
          <w:szCs w:val="24"/>
        </w:rPr>
        <w:t xml:space="preserve"> к настоящему Положению и согласие лица на включение его в кадровый резерв.</w:t>
      </w:r>
    </w:p>
    <w:p w:rsidR="00085FD3" w:rsidRPr="008A690F" w:rsidRDefault="00085FD3" w:rsidP="00D158FC">
      <w:pPr>
        <w:pStyle w:val="ConsPlusNormal"/>
        <w:ind w:firstLine="709"/>
        <w:jc w:val="both"/>
        <w:rPr>
          <w:sz w:val="24"/>
          <w:szCs w:val="24"/>
        </w:rPr>
      </w:pPr>
      <w:r w:rsidRPr="008A690F">
        <w:rPr>
          <w:sz w:val="24"/>
          <w:szCs w:val="24"/>
        </w:rPr>
        <w:t xml:space="preserve">2.13. Датой включения муниципального служащего (гражданина) в кадровый резерв является дата регистрации правового акта администрации о включении его в кадровый резерв. </w:t>
      </w:r>
    </w:p>
    <w:p w:rsidR="00085FD3" w:rsidRPr="008A690F" w:rsidRDefault="00085FD3" w:rsidP="00D158FC">
      <w:pPr>
        <w:pStyle w:val="ConsPlusNormal"/>
        <w:ind w:firstLine="709"/>
        <w:jc w:val="both"/>
        <w:rPr>
          <w:sz w:val="24"/>
          <w:szCs w:val="24"/>
        </w:rPr>
      </w:pPr>
      <w:r w:rsidRPr="008A690F">
        <w:rPr>
          <w:sz w:val="24"/>
          <w:szCs w:val="24"/>
        </w:rPr>
        <w:t>2.14. В случае включения муниципального служащего в кадровый резерв к личному делу муниципального служащего приобщается копия правового акта администрации о включении его в кадровый резерв.</w:t>
      </w:r>
    </w:p>
    <w:p w:rsidR="00085FD3" w:rsidRPr="008A690F" w:rsidRDefault="00085FD3" w:rsidP="009550C1">
      <w:pPr>
        <w:pStyle w:val="ConsPlusNormal"/>
        <w:jc w:val="both"/>
        <w:rPr>
          <w:sz w:val="24"/>
          <w:szCs w:val="24"/>
        </w:rPr>
      </w:pPr>
      <w:r w:rsidRPr="008A690F">
        <w:rPr>
          <w:sz w:val="24"/>
          <w:szCs w:val="24"/>
        </w:rPr>
        <w:t>2.15. Включение муниципального служащего (гражданина) в кадровый резерв в соответствии с подпунктами 1 – 4 пункта 2.4 производится для замещения должностей муниципальной службы группы, к которой относится должность, по которой был объявлен конкурс на включение в кадровый резерв или конкурс на замещение вакантной должности муниципальной службы.</w:t>
      </w:r>
    </w:p>
    <w:p w:rsidR="00085FD3" w:rsidRPr="008A690F" w:rsidRDefault="00085FD3" w:rsidP="009550C1">
      <w:pPr>
        <w:pStyle w:val="ConsPlusNormal"/>
        <w:ind w:firstLine="709"/>
        <w:jc w:val="both"/>
        <w:rPr>
          <w:sz w:val="24"/>
          <w:szCs w:val="24"/>
        </w:rPr>
      </w:pPr>
      <w:r w:rsidRPr="008A690F">
        <w:rPr>
          <w:sz w:val="24"/>
          <w:szCs w:val="24"/>
        </w:rPr>
        <w:t xml:space="preserve">2.16. Включение муниципального служащего в кадровый резерв в соответствии с </w:t>
      </w:r>
      <w:hyperlink r:id="rId5" w:history="1">
        <w:r w:rsidRPr="008A690F">
          <w:rPr>
            <w:rStyle w:val="Hyperlink"/>
            <w:rFonts w:cs="Arial"/>
            <w:color w:val="auto"/>
            <w:sz w:val="24"/>
            <w:szCs w:val="24"/>
            <w:u w:val="none"/>
          </w:rPr>
          <w:t>подпунктами 6</w:t>
        </w:r>
      </w:hyperlink>
      <w:r w:rsidRPr="008A690F">
        <w:rPr>
          <w:sz w:val="24"/>
          <w:szCs w:val="24"/>
        </w:rPr>
        <w:t xml:space="preserve"> и </w:t>
      </w:r>
      <w:hyperlink r:id="rId6" w:history="1">
        <w:r w:rsidRPr="008A690F">
          <w:rPr>
            <w:rStyle w:val="Hyperlink"/>
            <w:rFonts w:cs="Arial"/>
            <w:color w:val="auto"/>
            <w:sz w:val="24"/>
            <w:szCs w:val="24"/>
            <w:u w:val="none"/>
          </w:rPr>
          <w:t xml:space="preserve">7 пункта </w:t>
        </w:r>
      </w:hyperlink>
      <w:r w:rsidRPr="008A690F">
        <w:rPr>
          <w:sz w:val="24"/>
          <w:szCs w:val="24"/>
        </w:rPr>
        <w:t>2.4 настоящего Положения производится для замещения должностей муниципальной службы той же группы, к которой относится последняя замещаемая муниципальным служащим должность муниципальной службы.</w:t>
      </w:r>
    </w:p>
    <w:p w:rsidR="00085FD3" w:rsidRPr="008A690F" w:rsidRDefault="00085FD3" w:rsidP="009550C1">
      <w:pPr>
        <w:pStyle w:val="ConsPlusNormal"/>
        <w:jc w:val="both"/>
        <w:rPr>
          <w:sz w:val="24"/>
          <w:szCs w:val="24"/>
        </w:rPr>
      </w:pPr>
      <w:r w:rsidRPr="008A690F">
        <w:rPr>
          <w:sz w:val="24"/>
          <w:szCs w:val="24"/>
        </w:rPr>
        <w:t>2.17. Включение муниципального служащего (гражданина) в кадровый резерв производится сроком на 3 года с указанием группы должностей муниципальной службы, на которые он может быть назначен.</w:t>
      </w:r>
    </w:p>
    <w:p w:rsidR="00085FD3" w:rsidRPr="008A690F" w:rsidRDefault="00085FD3" w:rsidP="00E7463C">
      <w:pPr>
        <w:pStyle w:val="ConsPlusNormal"/>
        <w:jc w:val="both"/>
        <w:rPr>
          <w:sz w:val="24"/>
          <w:szCs w:val="24"/>
        </w:rPr>
      </w:pPr>
      <w:r w:rsidRPr="008A690F">
        <w:rPr>
          <w:sz w:val="24"/>
          <w:szCs w:val="24"/>
        </w:rPr>
        <w:t>2.18. </w:t>
      </w:r>
      <w:r w:rsidRPr="008A690F">
        <w:rPr>
          <w:i/>
          <w:sz w:val="24"/>
          <w:szCs w:val="24"/>
        </w:rPr>
        <w:t xml:space="preserve">Список муниципальных служащих (граждан), включенных в кадровый резерв, для замещения вакантных должностей муниципальной службы </w:t>
      </w:r>
      <w:r w:rsidRPr="008A690F">
        <w:rPr>
          <w:sz w:val="24"/>
          <w:szCs w:val="24"/>
        </w:rPr>
        <w:t xml:space="preserve">(далее-Список), ведется в соответствии </w:t>
      </w:r>
      <w:r w:rsidRPr="008A690F">
        <w:rPr>
          <w:i/>
          <w:sz w:val="24"/>
          <w:szCs w:val="24"/>
        </w:rPr>
        <w:t>Приложением №2</w:t>
      </w:r>
      <w:r w:rsidRPr="008A690F">
        <w:rPr>
          <w:sz w:val="24"/>
          <w:szCs w:val="24"/>
        </w:rPr>
        <w:t xml:space="preserve"> к настоящему Положению.</w:t>
      </w:r>
    </w:p>
    <w:p w:rsidR="00085FD3" w:rsidRPr="008A690F" w:rsidRDefault="00085FD3" w:rsidP="00C92469">
      <w:pPr>
        <w:pStyle w:val="ConsPlusNormal"/>
        <w:ind w:firstLine="709"/>
        <w:jc w:val="both"/>
        <w:rPr>
          <w:sz w:val="24"/>
          <w:szCs w:val="24"/>
        </w:rPr>
      </w:pPr>
      <w:r w:rsidRPr="008A690F">
        <w:rPr>
          <w:sz w:val="24"/>
          <w:szCs w:val="24"/>
        </w:rPr>
        <w:t>В Список вносится следующая информация:</w:t>
      </w:r>
    </w:p>
    <w:p w:rsidR="00085FD3" w:rsidRPr="008A690F" w:rsidRDefault="00085FD3" w:rsidP="00C92469">
      <w:pPr>
        <w:pStyle w:val="ConsPlusNormal"/>
        <w:ind w:firstLine="709"/>
        <w:jc w:val="both"/>
        <w:rPr>
          <w:sz w:val="24"/>
          <w:szCs w:val="24"/>
        </w:rPr>
      </w:pPr>
      <w:r w:rsidRPr="008A690F">
        <w:rPr>
          <w:sz w:val="24"/>
          <w:szCs w:val="24"/>
        </w:rPr>
        <w:t>1) фамилия, имя, отчество;</w:t>
      </w:r>
    </w:p>
    <w:p w:rsidR="00085FD3" w:rsidRPr="008A690F" w:rsidRDefault="00085FD3" w:rsidP="00C92469">
      <w:pPr>
        <w:pStyle w:val="ConsPlusNormal"/>
        <w:ind w:firstLine="709"/>
        <w:jc w:val="both"/>
        <w:rPr>
          <w:sz w:val="24"/>
          <w:szCs w:val="24"/>
        </w:rPr>
      </w:pPr>
      <w:r w:rsidRPr="008A690F">
        <w:rPr>
          <w:sz w:val="24"/>
          <w:szCs w:val="24"/>
        </w:rPr>
        <w:t>2) дата рождения;</w:t>
      </w:r>
    </w:p>
    <w:p w:rsidR="00085FD3" w:rsidRPr="008A690F" w:rsidRDefault="00085FD3" w:rsidP="00C92469">
      <w:pPr>
        <w:pStyle w:val="ConsPlusNormal"/>
        <w:ind w:firstLine="709"/>
        <w:jc w:val="both"/>
        <w:rPr>
          <w:sz w:val="24"/>
          <w:szCs w:val="24"/>
        </w:rPr>
      </w:pPr>
      <w:r w:rsidRPr="008A690F">
        <w:rPr>
          <w:sz w:val="24"/>
          <w:szCs w:val="24"/>
        </w:rPr>
        <w:t>3) уровень профессионального образования;</w:t>
      </w:r>
    </w:p>
    <w:p w:rsidR="00085FD3" w:rsidRPr="008A690F" w:rsidRDefault="00085FD3" w:rsidP="00C92469">
      <w:pPr>
        <w:pStyle w:val="ConsPlusNormal"/>
        <w:ind w:firstLine="709"/>
        <w:jc w:val="both"/>
        <w:rPr>
          <w:sz w:val="24"/>
          <w:szCs w:val="24"/>
        </w:rPr>
      </w:pPr>
      <w:r w:rsidRPr="008A690F">
        <w:rPr>
          <w:sz w:val="24"/>
          <w:szCs w:val="24"/>
        </w:rPr>
        <w:t>4) должность муниципальной службы, замещаемая муниципальным служащим в соответствии со штатным расписанием (должность, место работы гражданина);</w:t>
      </w:r>
    </w:p>
    <w:p w:rsidR="00085FD3" w:rsidRPr="008A690F" w:rsidRDefault="00085FD3" w:rsidP="00C92469">
      <w:pPr>
        <w:pStyle w:val="ConsPlusNormal"/>
        <w:ind w:firstLine="709"/>
        <w:jc w:val="both"/>
        <w:rPr>
          <w:sz w:val="24"/>
          <w:szCs w:val="24"/>
        </w:rPr>
      </w:pPr>
      <w:r w:rsidRPr="008A690F">
        <w:rPr>
          <w:sz w:val="24"/>
          <w:szCs w:val="24"/>
        </w:rPr>
        <w:t>5) стаж муниципальной службы;</w:t>
      </w:r>
    </w:p>
    <w:p w:rsidR="00085FD3" w:rsidRPr="008A690F" w:rsidRDefault="00085FD3" w:rsidP="00C92469">
      <w:pPr>
        <w:pStyle w:val="ConsPlusNormal"/>
        <w:ind w:firstLine="709"/>
        <w:jc w:val="both"/>
        <w:rPr>
          <w:sz w:val="24"/>
          <w:szCs w:val="24"/>
        </w:rPr>
      </w:pPr>
      <w:r w:rsidRPr="008A690F">
        <w:rPr>
          <w:sz w:val="24"/>
          <w:szCs w:val="24"/>
        </w:rPr>
        <w:t>6) дата и основание включения в кадровый резерв;</w:t>
      </w:r>
    </w:p>
    <w:p w:rsidR="00085FD3" w:rsidRPr="008A690F" w:rsidRDefault="00085FD3" w:rsidP="00C92469">
      <w:pPr>
        <w:pStyle w:val="ConsPlusNormal"/>
        <w:ind w:firstLine="709"/>
        <w:jc w:val="both"/>
        <w:rPr>
          <w:sz w:val="24"/>
          <w:szCs w:val="24"/>
        </w:rPr>
      </w:pPr>
      <w:r w:rsidRPr="008A690F">
        <w:rPr>
          <w:sz w:val="24"/>
          <w:szCs w:val="24"/>
        </w:rPr>
        <w:t>7) группа должностей муниципальной службы, на которые муниципальный служащий (гражданин) может быть назначен;</w:t>
      </w:r>
    </w:p>
    <w:p w:rsidR="00085FD3" w:rsidRPr="008A690F" w:rsidRDefault="00085FD3" w:rsidP="00C92469">
      <w:pPr>
        <w:pStyle w:val="ConsPlusNormal"/>
        <w:ind w:firstLine="709"/>
        <w:jc w:val="both"/>
        <w:rPr>
          <w:sz w:val="24"/>
          <w:szCs w:val="24"/>
        </w:rPr>
      </w:pPr>
      <w:r w:rsidRPr="008A690F">
        <w:rPr>
          <w:sz w:val="24"/>
          <w:szCs w:val="24"/>
        </w:rPr>
        <w:t>8) дополнительное профессиональное образование;</w:t>
      </w:r>
    </w:p>
    <w:p w:rsidR="00085FD3" w:rsidRPr="008A690F" w:rsidRDefault="00085FD3" w:rsidP="00C92469">
      <w:pPr>
        <w:pStyle w:val="ConsPlusNormal"/>
        <w:ind w:firstLine="709"/>
        <w:jc w:val="both"/>
        <w:rPr>
          <w:sz w:val="24"/>
          <w:szCs w:val="24"/>
        </w:rPr>
      </w:pPr>
      <w:r w:rsidRPr="008A690F">
        <w:rPr>
          <w:sz w:val="24"/>
          <w:szCs w:val="24"/>
        </w:rPr>
        <w:t>9) отметка (отметки) об отказе от замещения вакантной должности муниципальной службы с указанием должности даты и причины;</w:t>
      </w:r>
    </w:p>
    <w:p w:rsidR="00085FD3" w:rsidRPr="008A690F" w:rsidRDefault="00085FD3" w:rsidP="00C92469">
      <w:pPr>
        <w:pStyle w:val="ConsPlusNormal"/>
        <w:ind w:firstLine="709"/>
        <w:jc w:val="both"/>
        <w:rPr>
          <w:sz w:val="24"/>
          <w:szCs w:val="24"/>
        </w:rPr>
      </w:pPr>
      <w:r w:rsidRPr="008A690F">
        <w:rPr>
          <w:sz w:val="24"/>
          <w:szCs w:val="24"/>
        </w:rPr>
        <w:t>10) отметка о назначении на должность муниципальной службы в период нахождения в кадровом резерве (дата и номер правового акта).</w:t>
      </w:r>
    </w:p>
    <w:p w:rsidR="00085FD3" w:rsidRPr="008A690F" w:rsidRDefault="00085FD3" w:rsidP="00C92469">
      <w:pPr>
        <w:pStyle w:val="Standard"/>
        <w:jc w:val="center"/>
        <w:rPr>
          <w:rFonts w:cs="Arial"/>
          <w:b/>
          <w:sz w:val="24"/>
        </w:rPr>
      </w:pPr>
    </w:p>
    <w:p w:rsidR="00085FD3" w:rsidRPr="008A690F" w:rsidRDefault="00085FD3" w:rsidP="00C92469">
      <w:pPr>
        <w:pStyle w:val="Standard"/>
        <w:jc w:val="center"/>
        <w:rPr>
          <w:rFonts w:cs="Arial"/>
          <w:b/>
          <w:kern w:val="0"/>
          <w:sz w:val="24"/>
          <w:lang w:eastAsia="en-US" w:bidi="ar-SA"/>
        </w:rPr>
      </w:pPr>
      <w:r w:rsidRPr="008A690F">
        <w:rPr>
          <w:rFonts w:cs="Arial"/>
          <w:b/>
          <w:kern w:val="0"/>
          <w:sz w:val="24"/>
          <w:lang w:eastAsia="en-US" w:bidi="ar-SA"/>
        </w:rPr>
        <w:t>3. Организация работы с кадровым резервом</w:t>
      </w:r>
    </w:p>
    <w:p w:rsidR="00085FD3" w:rsidRPr="008A690F" w:rsidRDefault="00085FD3" w:rsidP="00C92469">
      <w:pPr>
        <w:pStyle w:val="Standard"/>
        <w:jc w:val="center"/>
        <w:rPr>
          <w:rFonts w:cs="Arial"/>
          <w:b/>
          <w:kern w:val="0"/>
          <w:sz w:val="24"/>
          <w:lang w:eastAsia="en-US" w:bidi="ar-SA"/>
        </w:rPr>
      </w:pPr>
    </w:p>
    <w:p w:rsidR="00085FD3" w:rsidRPr="008A690F" w:rsidRDefault="00085FD3" w:rsidP="000372D9">
      <w:pPr>
        <w:pStyle w:val="ConsPlusNormal"/>
        <w:ind w:firstLine="540"/>
        <w:jc w:val="both"/>
        <w:rPr>
          <w:kern w:val="0"/>
          <w:sz w:val="24"/>
          <w:szCs w:val="24"/>
          <w:lang w:eastAsia="en-US"/>
        </w:rPr>
      </w:pPr>
      <w:r w:rsidRPr="008A690F">
        <w:rPr>
          <w:kern w:val="0"/>
          <w:sz w:val="24"/>
          <w:szCs w:val="24"/>
          <w:lang w:eastAsia="en-US"/>
        </w:rPr>
        <w:t>3.1. Работа с кадровым резервом проводится в соответствии с программой профессионального развития муниципальных служащих и планом кадровой работы администрации, предусматривающими обучение кадрового резерва и практическую подготовку.</w:t>
      </w:r>
    </w:p>
    <w:p w:rsidR="00085FD3" w:rsidRPr="008A690F" w:rsidRDefault="00085FD3" w:rsidP="000372D9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3.2. Обучение кадрового резерва направлено на обеспечение приобретения муниципальными служащими (гражданами), включенными в кадровый резерв, необходимых теоретических и практических знаний для замещения должностей муниципальной службы соответствующей группы, и осуществляется в виде профессиональной переподготовки и повышения квалификации в соответствии с действующим законодательством.</w:t>
      </w:r>
    </w:p>
    <w:p w:rsidR="00085FD3" w:rsidRPr="008A690F" w:rsidRDefault="00085FD3" w:rsidP="000372D9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Практическая подготовка кадрового резерва направлена на развитие у муниципальных служащих (граждан), включенных в кадровый резерв, профессиональных, деловых и личностных качеств, необходимых для замещения должности муниципальной службы соответствующей группы, и осуществляется в форме участия в работе в составе рабочих, экспертных групп, координационных и совещательных органов, в подготовке и проведении конференций, семинаров, совещаний, временного замещения должностей муниципальной службы группы,</w:t>
      </w:r>
      <w:bookmarkStart w:id="1" w:name="_GoBack"/>
      <w:bookmarkEnd w:id="1"/>
      <w:r w:rsidRPr="008A690F">
        <w:rPr>
          <w:rFonts w:cs="Arial"/>
          <w:kern w:val="0"/>
          <w:sz w:val="24"/>
          <w:lang w:eastAsia="en-US" w:bidi="ar-SA"/>
        </w:rPr>
        <w:t xml:space="preserve"> на должности которой он включен в кадровый резерв.</w:t>
      </w:r>
    </w:p>
    <w:p w:rsidR="00085FD3" w:rsidRPr="008A690F" w:rsidRDefault="00085FD3" w:rsidP="006D305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cs="Arial"/>
          <w:i/>
          <w:kern w:val="0"/>
          <w:sz w:val="24"/>
          <w:lang w:eastAsia="en-US" w:bidi="ar-SA"/>
        </w:rPr>
      </w:pPr>
      <w:r w:rsidRPr="008A690F">
        <w:rPr>
          <w:rFonts w:cs="Arial"/>
          <w:i/>
          <w:kern w:val="0"/>
          <w:sz w:val="24"/>
          <w:lang w:eastAsia="en-US" w:bidi="ar-SA"/>
        </w:rPr>
        <w:t>3.3. Глава администрации осуществляет общее руководство и несет ответственность за формирование кадрового резерва и организацию работы с ним, а также за своевременное назначение муниципальных служащих (граждан), состоящих в кадровом резерве, на вакантные должности муниципальной службы.</w:t>
      </w:r>
    </w:p>
    <w:p w:rsidR="00085FD3" w:rsidRPr="008A690F" w:rsidRDefault="00085FD3" w:rsidP="006D305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3.4. Непосредственную работу с кадровым резервом осуществляет кадровая служба администрации.</w:t>
      </w:r>
    </w:p>
    <w:p w:rsidR="00085FD3" w:rsidRPr="008A690F" w:rsidRDefault="00085FD3" w:rsidP="006D305C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3.5. Кадровая служба администрации:</w:t>
      </w:r>
    </w:p>
    <w:p w:rsidR="00085FD3" w:rsidRPr="008A690F" w:rsidRDefault="00085FD3" w:rsidP="00EC1D23">
      <w:pPr>
        <w:pStyle w:val="ConsPlusNormal"/>
        <w:ind w:firstLine="540"/>
        <w:jc w:val="both"/>
        <w:rPr>
          <w:kern w:val="0"/>
          <w:sz w:val="24"/>
          <w:szCs w:val="24"/>
          <w:lang w:eastAsia="en-US"/>
        </w:rPr>
      </w:pPr>
      <w:r w:rsidRPr="008A690F">
        <w:rPr>
          <w:kern w:val="0"/>
          <w:sz w:val="24"/>
          <w:szCs w:val="24"/>
          <w:lang w:eastAsia="en-US"/>
        </w:rPr>
        <w:t xml:space="preserve">1) формирует кадровый резерв; </w:t>
      </w:r>
    </w:p>
    <w:p w:rsidR="00085FD3" w:rsidRPr="008A690F" w:rsidRDefault="00085FD3" w:rsidP="00EC1D23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2) осуществляет координацию работы по дополнительному профессиональному образованию муниципальных служащих, включенных в кадровый резерв;</w:t>
      </w:r>
    </w:p>
    <w:p w:rsidR="00085FD3" w:rsidRPr="008A690F" w:rsidRDefault="00085FD3" w:rsidP="00EC1D23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3) вносит руководителям структурных подразделений органов местного самоуправления предложения по назначению муниципальных служащих (граждан), стоящих в резерве, на вакантные должности муниципальной службы;</w:t>
      </w:r>
    </w:p>
    <w:p w:rsidR="00085FD3" w:rsidRPr="008A690F" w:rsidRDefault="00085FD3" w:rsidP="00EC1D23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4) готовит проекты правовых актов администрации по включению муниципальных служащих (граждан) в кадровый резерв;</w:t>
      </w:r>
    </w:p>
    <w:p w:rsidR="00085FD3" w:rsidRPr="008A690F" w:rsidRDefault="00085FD3" w:rsidP="00EC1D23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5) составляет Список, вносит в него изменения и персональные данные муниципальных служащих (граждан), включенных в кадровый резерв;</w:t>
      </w:r>
    </w:p>
    <w:p w:rsidR="00085FD3" w:rsidRPr="008A690F" w:rsidRDefault="00085FD3" w:rsidP="00F12ED1">
      <w:pPr>
        <w:pStyle w:val="ConsPlusNormal"/>
        <w:ind w:firstLine="540"/>
        <w:jc w:val="both"/>
        <w:rPr>
          <w:kern w:val="0"/>
          <w:sz w:val="24"/>
          <w:szCs w:val="24"/>
          <w:lang w:eastAsia="en-US"/>
        </w:rPr>
      </w:pPr>
      <w:r w:rsidRPr="008A690F">
        <w:rPr>
          <w:kern w:val="0"/>
          <w:sz w:val="24"/>
          <w:szCs w:val="24"/>
          <w:lang w:eastAsia="en-US"/>
        </w:rPr>
        <w:t>6) проводит анализ работы с кадровым резервом, анализирует состав кадрового резерва, готовит информационно-аналитические материалы для главы администрации;</w:t>
      </w:r>
    </w:p>
    <w:p w:rsidR="00085FD3" w:rsidRPr="008A690F" w:rsidRDefault="00085FD3" w:rsidP="00EC1D23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 xml:space="preserve">7) изучает и анализирует опыт работы с кадровым резервом в муниципальных образованиях Новосибирской области, иных субъектах Российской Федерации, вносит предложения по совершенствованию и повышению эффективности работы с кадровым резервом </w:t>
      </w:r>
    </w:p>
    <w:p w:rsidR="00085FD3" w:rsidRPr="008A690F" w:rsidRDefault="00085FD3" w:rsidP="00EC1D23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8) готовит информационно-аналитические материалы по работе с кадровым резервом.</w:t>
      </w:r>
    </w:p>
    <w:p w:rsidR="00085FD3" w:rsidRPr="008A690F" w:rsidRDefault="00085FD3" w:rsidP="00C92469">
      <w:pPr>
        <w:pStyle w:val="Standard"/>
        <w:jc w:val="center"/>
        <w:rPr>
          <w:rFonts w:cs="Arial"/>
          <w:b/>
          <w:sz w:val="24"/>
        </w:rPr>
      </w:pPr>
    </w:p>
    <w:p w:rsidR="00085FD3" w:rsidRPr="008A690F" w:rsidRDefault="00085FD3" w:rsidP="00C92469">
      <w:pPr>
        <w:pStyle w:val="Standard"/>
        <w:jc w:val="center"/>
        <w:rPr>
          <w:rFonts w:cs="Arial"/>
          <w:b/>
          <w:sz w:val="24"/>
        </w:rPr>
      </w:pPr>
      <w:r w:rsidRPr="008A690F">
        <w:rPr>
          <w:rFonts w:cs="Arial"/>
          <w:b/>
          <w:sz w:val="24"/>
        </w:rPr>
        <w:t>4. Порядок использования кадрового резерва</w:t>
      </w:r>
    </w:p>
    <w:p w:rsidR="00085FD3" w:rsidRPr="008A690F" w:rsidRDefault="00085FD3" w:rsidP="00C92469">
      <w:pPr>
        <w:pStyle w:val="Standard"/>
        <w:jc w:val="center"/>
        <w:rPr>
          <w:rFonts w:cs="Arial"/>
          <w:b/>
          <w:sz w:val="24"/>
        </w:rPr>
      </w:pPr>
    </w:p>
    <w:p w:rsidR="00085FD3" w:rsidRPr="008A690F" w:rsidRDefault="00085FD3" w:rsidP="00F57CA8">
      <w:pPr>
        <w:pStyle w:val="Standard"/>
        <w:autoSpaceDE w:val="0"/>
        <w:ind w:firstLine="709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4.1. При наличии в органе местного самоуправления (муниципальном органе) вакантной должности муниципальной службы представитель нанимателя (руководитель структурного подразделения органа местного самоуправления (муниципального органа) направляет письменный запрос в кадровую службу администрации с приложением должностной инструкции на указанную должность и предложением рекомендовать кандидатуру на замещение вакантной должности из кадрового резерва.</w:t>
      </w:r>
    </w:p>
    <w:p w:rsidR="00085FD3" w:rsidRPr="008A690F" w:rsidRDefault="00085FD3" w:rsidP="00F57CA8">
      <w:pPr>
        <w:pStyle w:val="Standard"/>
        <w:autoSpaceDE w:val="0"/>
        <w:ind w:firstLine="709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4.2. Кадровая служба администрации в течение пяти рабочих дней после получения запроса направляет представителю нанимателя (руководителю структурного подразделения органа местного самоуправления (муниципального органа) список муниципальных служащих (граждан), состоящих в кадровом резерве, соответствующих квалификационным требованиям на указанную вакантную должность, и копии их кадровых справок для рассмотрения и принятия решения.</w:t>
      </w:r>
    </w:p>
    <w:p w:rsidR="00085FD3" w:rsidRPr="008A690F" w:rsidRDefault="00085FD3" w:rsidP="00224044">
      <w:pPr>
        <w:pStyle w:val="Standard"/>
        <w:autoSpaceDE w:val="0"/>
        <w:ind w:firstLine="709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4.3. Назначение муниципального служащего (гражданина), состоящего в кадровом резерве, на вакантную должность муниципальной службы осуществляется с его согласия по решению представителя нанимателя (работодателя).</w:t>
      </w:r>
    </w:p>
    <w:p w:rsidR="00085FD3" w:rsidRPr="008A690F" w:rsidRDefault="00085FD3" w:rsidP="00224044">
      <w:pPr>
        <w:pStyle w:val="Standard"/>
        <w:autoSpaceDE w:val="0"/>
        <w:ind w:firstLine="709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4.4. При отказе муниципального служащего (гражданина), состоящего в кадровом резерве от предложенной вакантной должности либо отсутствии кандидатов на замещение вакантной должности в кадровом резерве вакантная должность замещается в соответствии со статьями 16 либо 17 Федерального закона № 25-ФЗ.</w:t>
      </w:r>
    </w:p>
    <w:p w:rsidR="00085FD3" w:rsidRPr="008A690F" w:rsidRDefault="00085FD3" w:rsidP="00F57CA8">
      <w:pPr>
        <w:pStyle w:val="Standard"/>
        <w:autoSpaceDE w:val="0"/>
        <w:ind w:firstLine="709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4.5. Кадровой службой администрации ежегодно проводится анализ кадрового резерва и определяются группы должностей, на которые необходимо формировать кадровый резерв.</w:t>
      </w:r>
    </w:p>
    <w:p w:rsidR="00085FD3" w:rsidRPr="008A690F" w:rsidRDefault="00085FD3" w:rsidP="00F57CA8">
      <w:pPr>
        <w:pStyle w:val="Standard"/>
        <w:autoSpaceDE w:val="0"/>
        <w:ind w:firstLine="709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При анализе кадрового резерва учитываются:</w:t>
      </w:r>
    </w:p>
    <w:p w:rsidR="00085FD3" w:rsidRPr="008A690F" w:rsidRDefault="00085FD3" w:rsidP="00F57CA8">
      <w:pPr>
        <w:pStyle w:val="Standard"/>
        <w:autoSpaceDE w:val="0"/>
        <w:ind w:firstLine="709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1) группы должностей муниципальной службы, по которым формируется кадровый резерв;</w:t>
      </w:r>
    </w:p>
    <w:p w:rsidR="00085FD3" w:rsidRPr="008A690F" w:rsidRDefault="00085FD3" w:rsidP="00F57CA8">
      <w:pPr>
        <w:pStyle w:val="Standard"/>
        <w:autoSpaceDE w:val="0"/>
        <w:ind w:firstLine="709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2) итоги работы с кадровым резервом муниципального образования за предыдущий календарный год;</w:t>
      </w:r>
    </w:p>
    <w:p w:rsidR="00085FD3" w:rsidRPr="008A690F" w:rsidRDefault="00085FD3" w:rsidP="00F57CA8">
      <w:pPr>
        <w:pStyle w:val="Standard"/>
        <w:autoSpaceDE w:val="0"/>
        <w:ind w:firstLine="709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3) оценка состояния и прогноз текучести кадров муниципальных служащих;</w:t>
      </w:r>
    </w:p>
    <w:p w:rsidR="00085FD3" w:rsidRPr="008A690F" w:rsidRDefault="00085FD3" w:rsidP="00F57CA8">
      <w:pPr>
        <w:pStyle w:val="Standard"/>
        <w:autoSpaceDE w:val="0"/>
        <w:ind w:firstLine="709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4) прогноз изменения организационной структуры и (или) штатной численности органов местного самоуправления;</w:t>
      </w:r>
    </w:p>
    <w:p w:rsidR="00085FD3" w:rsidRPr="008A690F" w:rsidRDefault="00085FD3" w:rsidP="00F57CA8">
      <w:pPr>
        <w:pStyle w:val="Standard"/>
        <w:autoSpaceDE w:val="0"/>
        <w:ind w:firstLine="709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5) степень обеспеченности кадровым резервом муниципального образования;</w:t>
      </w:r>
    </w:p>
    <w:p w:rsidR="00085FD3" w:rsidRPr="008A690F" w:rsidRDefault="00085FD3" w:rsidP="00F57CA8">
      <w:pPr>
        <w:pStyle w:val="Standard"/>
        <w:autoSpaceDE w:val="0"/>
        <w:ind w:firstLine="709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6) прогноз исключения муниципальных служащих (граждан) из кадрового резерва.</w:t>
      </w:r>
    </w:p>
    <w:p w:rsidR="00085FD3" w:rsidRPr="008A690F" w:rsidRDefault="00085FD3" w:rsidP="00F57CA8">
      <w:pPr>
        <w:pStyle w:val="Standard"/>
        <w:autoSpaceDE w:val="0"/>
        <w:ind w:firstLine="709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4.6. Формирование кадрового резерва на следующий календарный год осуществляется не позднее 15 декабря текущего года.</w:t>
      </w:r>
    </w:p>
    <w:p w:rsidR="00085FD3" w:rsidRPr="008A690F" w:rsidRDefault="00085FD3" w:rsidP="004D62FC">
      <w:pPr>
        <w:pStyle w:val="Standard"/>
        <w:tabs>
          <w:tab w:val="left" w:pos="708"/>
          <w:tab w:val="left" w:pos="1416"/>
          <w:tab w:val="left" w:pos="6900"/>
        </w:tabs>
        <w:autoSpaceDE w:val="0"/>
        <w:ind w:firstLine="709"/>
        <w:jc w:val="center"/>
        <w:rPr>
          <w:rFonts w:cs="Arial"/>
          <w:sz w:val="24"/>
        </w:rPr>
      </w:pPr>
    </w:p>
    <w:p w:rsidR="00085FD3" w:rsidRPr="008A690F" w:rsidRDefault="00085FD3" w:rsidP="004D62FC">
      <w:pPr>
        <w:pStyle w:val="Standard"/>
        <w:tabs>
          <w:tab w:val="left" w:pos="708"/>
          <w:tab w:val="left" w:pos="1416"/>
          <w:tab w:val="left" w:pos="6900"/>
        </w:tabs>
        <w:autoSpaceDE w:val="0"/>
        <w:ind w:firstLine="709"/>
        <w:jc w:val="center"/>
        <w:rPr>
          <w:rFonts w:cs="Arial"/>
          <w:b/>
          <w:sz w:val="24"/>
        </w:rPr>
      </w:pPr>
      <w:r w:rsidRPr="008A690F">
        <w:rPr>
          <w:rFonts w:cs="Arial"/>
          <w:b/>
          <w:sz w:val="24"/>
        </w:rPr>
        <w:t>5. Основания исключения из кадрового резерва</w:t>
      </w:r>
    </w:p>
    <w:p w:rsidR="00085FD3" w:rsidRPr="008A690F" w:rsidRDefault="00085FD3" w:rsidP="00C92469">
      <w:pPr>
        <w:pStyle w:val="Standard"/>
        <w:ind w:firstLine="709"/>
        <w:jc w:val="center"/>
        <w:rPr>
          <w:rFonts w:cs="Arial"/>
          <w:b/>
          <w:sz w:val="24"/>
        </w:rPr>
      </w:pPr>
    </w:p>
    <w:p w:rsidR="00085FD3" w:rsidRPr="008A690F" w:rsidRDefault="00085FD3" w:rsidP="00C92469">
      <w:pPr>
        <w:pStyle w:val="Standard"/>
        <w:autoSpaceDE w:val="0"/>
        <w:ind w:firstLine="709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5.1. Основанием для исключения муниципального служащего (гражданина) из кадрового резерва является:</w:t>
      </w:r>
    </w:p>
    <w:p w:rsidR="00085FD3" w:rsidRPr="008A690F" w:rsidRDefault="00085FD3" w:rsidP="00C92469">
      <w:pPr>
        <w:pStyle w:val="Standard"/>
        <w:autoSpaceDE w:val="0"/>
        <w:ind w:firstLine="709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1) личное заявление муниципального служащего (гражданина);</w:t>
      </w:r>
    </w:p>
    <w:p w:rsidR="00085FD3" w:rsidRPr="008A690F" w:rsidRDefault="00085FD3" w:rsidP="00C92469">
      <w:pPr>
        <w:pStyle w:val="Standard"/>
        <w:autoSpaceDE w:val="0"/>
        <w:ind w:firstLine="709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2) наличие заболевания, препятствующего поступлению на муниципальную службу или ее прохождению, подтвержденного заключением медицинского учреждения;</w:t>
      </w:r>
    </w:p>
    <w:p w:rsidR="00085FD3" w:rsidRPr="008A690F" w:rsidRDefault="00085FD3" w:rsidP="00C92469">
      <w:pPr>
        <w:pStyle w:val="Standard"/>
        <w:autoSpaceDE w:val="0"/>
        <w:ind w:firstLine="709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3) повторный отказ от предложения о замещении вакантной должности муниципальной службы в органе местного самоуправления, предложенной ему в порядке должностного роста;</w:t>
      </w:r>
    </w:p>
    <w:p w:rsidR="00085FD3" w:rsidRPr="008A690F" w:rsidRDefault="00085FD3" w:rsidP="00C92469">
      <w:pPr>
        <w:pStyle w:val="Standard"/>
        <w:ind w:firstLine="709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4) понижение в должности муниципальной службы по результатам аттестации муниципального служащего;</w:t>
      </w:r>
    </w:p>
    <w:p w:rsidR="00085FD3" w:rsidRPr="008A690F" w:rsidRDefault="00085FD3" w:rsidP="00C92469">
      <w:pPr>
        <w:pStyle w:val="Standard"/>
        <w:ind w:firstLine="709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5) назначение на должность муниципальной службы группы должностей, для замещения которой он состоит в кадровом резерве;</w:t>
      </w:r>
    </w:p>
    <w:p w:rsidR="00085FD3" w:rsidRPr="008A690F" w:rsidRDefault="00085FD3" w:rsidP="00C92469">
      <w:pPr>
        <w:pStyle w:val="Standard"/>
        <w:autoSpaceDE w:val="0"/>
        <w:ind w:firstLine="709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6) применение по отношению к нему дисциплинарного взыскания;</w:t>
      </w:r>
    </w:p>
    <w:p w:rsidR="00085FD3" w:rsidRPr="008A690F" w:rsidRDefault="00085FD3" w:rsidP="00C92469">
      <w:pPr>
        <w:pStyle w:val="Standard"/>
        <w:autoSpaceDE w:val="0"/>
        <w:ind w:firstLine="709"/>
        <w:jc w:val="both"/>
        <w:rPr>
          <w:rFonts w:cs="Arial"/>
          <w:sz w:val="24"/>
        </w:rPr>
      </w:pPr>
      <w:r w:rsidRPr="008A690F">
        <w:rPr>
          <w:rFonts w:cs="Arial"/>
          <w:sz w:val="24"/>
        </w:rPr>
        <w:t>7) достижение муниципальным служащим предельного возраста пребывания на муниципальной службе;</w:t>
      </w:r>
    </w:p>
    <w:p w:rsidR="00085FD3" w:rsidRPr="008A690F" w:rsidRDefault="00085FD3" w:rsidP="00C92469">
      <w:pPr>
        <w:pStyle w:val="Standard"/>
        <w:autoSpaceDE w:val="0"/>
        <w:ind w:firstLine="709"/>
        <w:jc w:val="both"/>
        <w:rPr>
          <w:rFonts w:cs="Arial"/>
          <w:sz w:val="24"/>
          <w:shd w:val="clear" w:color="auto" w:fill="FFFFFF"/>
        </w:rPr>
      </w:pPr>
      <w:r w:rsidRPr="008A690F">
        <w:rPr>
          <w:rFonts w:cs="Arial"/>
          <w:sz w:val="24"/>
          <w:shd w:val="clear" w:color="auto" w:fill="FFFFFF"/>
        </w:rPr>
        <w:t>8) истечение срока нахождения в кадровом резерве.</w:t>
      </w:r>
    </w:p>
    <w:p w:rsidR="00085FD3" w:rsidRPr="008A690F" w:rsidRDefault="00085FD3" w:rsidP="00C92469">
      <w:pPr>
        <w:pStyle w:val="Standard"/>
        <w:autoSpaceDE w:val="0"/>
        <w:ind w:firstLine="709"/>
        <w:jc w:val="both"/>
        <w:rPr>
          <w:rFonts w:cs="Arial"/>
          <w:color w:val="000000"/>
          <w:sz w:val="24"/>
        </w:rPr>
      </w:pPr>
      <w:r w:rsidRPr="008A690F">
        <w:rPr>
          <w:rFonts w:cs="Arial"/>
          <w:sz w:val="24"/>
        </w:rPr>
        <w:t xml:space="preserve">5.2. Исключение муниципальных служащих (граждан) из кадрового резерва оформляется </w:t>
      </w:r>
      <w:r w:rsidRPr="008A690F">
        <w:rPr>
          <w:rFonts w:cs="Arial"/>
          <w:color w:val="000000"/>
          <w:sz w:val="24"/>
        </w:rPr>
        <w:t>правовым актом администрации.</w:t>
      </w:r>
    </w:p>
    <w:p w:rsidR="00085FD3" w:rsidRPr="008A690F" w:rsidRDefault="00085FD3" w:rsidP="007C1AA1">
      <w:pPr>
        <w:pStyle w:val="ConsPlusNormal"/>
        <w:ind w:firstLine="709"/>
        <w:jc w:val="right"/>
        <w:outlineLvl w:val="0"/>
        <w:rPr>
          <w:kern w:val="0"/>
          <w:sz w:val="24"/>
          <w:szCs w:val="24"/>
          <w:lang w:eastAsia="en-US"/>
        </w:rPr>
      </w:pPr>
      <w:r w:rsidRPr="008A690F">
        <w:rPr>
          <w:color w:val="000000"/>
          <w:sz w:val="24"/>
          <w:szCs w:val="24"/>
        </w:rPr>
        <w:br w:type="column"/>
      </w:r>
      <w:r w:rsidRPr="008A690F">
        <w:rPr>
          <w:kern w:val="0"/>
          <w:sz w:val="24"/>
          <w:szCs w:val="24"/>
          <w:lang w:eastAsia="en-US"/>
        </w:rPr>
        <w:t>Приложение № 1</w:t>
      </w:r>
    </w:p>
    <w:p w:rsidR="00085FD3" w:rsidRPr="008A690F" w:rsidRDefault="00085FD3" w:rsidP="007C1AA1">
      <w:pPr>
        <w:pStyle w:val="Standard"/>
        <w:autoSpaceDE w:val="0"/>
        <w:ind w:firstLine="709"/>
        <w:jc w:val="center"/>
        <w:rPr>
          <w:rFonts w:cs="Arial"/>
          <w:bCs/>
          <w:sz w:val="24"/>
        </w:rPr>
      </w:pPr>
      <w:r w:rsidRPr="008A690F">
        <w:rPr>
          <w:rFonts w:cs="Arial"/>
          <w:sz w:val="24"/>
        </w:rPr>
        <w:t xml:space="preserve">                                                                  к Положению</w:t>
      </w:r>
      <w:r w:rsidRPr="008A690F">
        <w:rPr>
          <w:rFonts w:cs="Arial"/>
          <w:bCs/>
          <w:sz w:val="24"/>
          <w:lang w:eastAsia="ru-RU"/>
        </w:rPr>
        <w:t xml:space="preserve"> </w:t>
      </w:r>
      <w:r w:rsidRPr="008A690F">
        <w:rPr>
          <w:rFonts w:cs="Arial"/>
          <w:bCs/>
          <w:sz w:val="24"/>
        </w:rPr>
        <w:t>о кадровом резерве</w:t>
      </w:r>
    </w:p>
    <w:p w:rsidR="00085FD3" w:rsidRPr="008A690F" w:rsidRDefault="00085FD3" w:rsidP="007C1AA1">
      <w:pPr>
        <w:pStyle w:val="Standard"/>
        <w:autoSpaceDE w:val="0"/>
        <w:ind w:firstLine="709"/>
        <w:jc w:val="center"/>
        <w:rPr>
          <w:rFonts w:cs="Arial"/>
          <w:sz w:val="24"/>
        </w:rPr>
      </w:pPr>
      <w:r w:rsidRPr="008A690F">
        <w:rPr>
          <w:rFonts w:cs="Arial"/>
          <w:bCs/>
          <w:sz w:val="24"/>
        </w:rPr>
        <w:t xml:space="preserve">                                                                              на муниципальной службе</w:t>
      </w: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 xml:space="preserve">                                                                </w:t>
      </w: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center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СПРАВКА</w:t>
      </w: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_____________________________________________________________</w:t>
      </w: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center"/>
        <w:textAlignment w:val="auto"/>
        <w:rPr>
          <w:rFonts w:cs="Arial"/>
          <w:i/>
          <w:kern w:val="0"/>
          <w:sz w:val="24"/>
          <w:vertAlign w:val="subscript"/>
          <w:lang w:eastAsia="en-US" w:bidi="ar-SA"/>
        </w:rPr>
      </w:pPr>
      <w:r w:rsidRPr="008A690F">
        <w:rPr>
          <w:rFonts w:cs="Arial"/>
          <w:i/>
          <w:kern w:val="0"/>
          <w:sz w:val="24"/>
          <w:vertAlign w:val="subscript"/>
          <w:lang w:eastAsia="en-US" w:bidi="ar-SA"/>
        </w:rPr>
        <w:t>(фамилия, имя, отчество)</w:t>
      </w: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center"/>
        <w:textAlignment w:val="auto"/>
        <w:rPr>
          <w:rFonts w:cs="Arial"/>
          <w:i/>
          <w:kern w:val="0"/>
          <w:sz w:val="24"/>
          <w:vertAlign w:val="subscript"/>
          <w:lang w:eastAsia="en-US" w:bidi="ar-SA"/>
        </w:rPr>
      </w:pP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 xml:space="preserve">                                                                                                                ФОТО</w:t>
      </w: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Должность ___________________________________________________</w:t>
      </w: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Классный чин _________________________________________________</w:t>
      </w: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Дата, место рождения __________________________________________</w:t>
      </w: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Образование __________________________________________________</w:t>
      </w: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Ученая степень ________________________________________________</w:t>
      </w: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Ученое звание _________________________________________________</w:t>
      </w: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Дополнительное образование ____________________________________</w:t>
      </w: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послевузовское образование _____________________________________</w:t>
      </w: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профессиональная переподготовка________________________________</w:t>
      </w: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повышение квалификации ______________________________________</w:t>
      </w: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Стаж муниципальной службы ___________________________________</w:t>
      </w: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Стаж работы по специальности, направлению подготовки____________</w:t>
      </w: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Награды, поощрения ___________________________________________</w:t>
      </w: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Семейное положение ___________________________________________</w:t>
      </w: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Дата включения в резерв,</w:t>
      </w: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реквизиты правового акта _______________________________________</w:t>
      </w: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Группа должностей,</w:t>
      </w: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для замещения которых</w:t>
      </w: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включен(а) в резерв ____________________________________________</w:t>
      </w: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Контактный телефон ___________________________________________</w:t>
      </w: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center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Работа в прошлом:</w:t>
      </w: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3"/>
        <w:gridCol w:w="6803"/>
      </w:tblGrid>
      <w:tr w:rsidR="00085FD3" w:rsidRPr="008A690F" w:rsidTr="004A6070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D3" w:rsidRPr="008A690F" w:rsidRDefault="00085FD3" w:rsidP="007C1AA1">
            <w:pPr>
              <w:widowControl/>
              <w:suppressAutoHyphens w:val="0"/>
              <w:autoSpaceDE w:val="0"/>
              <w:adjustRightInd w:val="0"/>
              <w:ind w:firstLine="709"/>
              <w:jc w:val="center"/>
              <w:textAlignment w:val="auto"/>
              <w:rPr>
                <w:rFonts w:cs="Arial"/>
                <w:kern w:val="0"/>
                <w:sz w:val="24"/>
                <w:lang w:eastAsia="en-US" w:bidi="ar-SA"/>
              </w:rPr>
            </w:pPr>
            <w:r w:rsidRPr="008A690F">
              <w:rPr>
                <w:rFonts w:cs="Arial"/>
                <w:kern w:val="0"/>
                <w:sz w:val="24"/>
                <w:lang w:eastAsia="en-US" w:bidi="ar-SA"/>
              </w:rPr>
              <w:t>Месяц, год начала и окончания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D3" w:rsidRPr="008A690F" w:rsidRDefault="00085FD3" w:rsidP="007C1AA1">
            <w:pPr>
              <w:widowControl/>
              <w:suppressAutoHyphens w:val="0"/>
              <w:autoSpaceDE w:val="0"/>
              <w:adjustRightInd w:val="0"/>
              <w:ind w:firstLine="709"/>
              <w:jc w:val="center"/>
              <w:textAlignment w:val="auto"/>
              <w:rPr>
                <w:rFonts w:cs="Arial"/>
                <w:kern w:val="0"/>
                <w:sz w:val="24"/>
                <w:lang w:eastAsia="en-US" w:bidi="ar-SA"/>
              </w:rPr>
            </w:pPr>
            <w:r w:rsidRPr="008A690F">
              <w:rPr>
                <w:rFonts w:cs="Arial"/>
                <w:kern w:val="0"/>
                <w:sz w:val="24"/>
                <w:lang w:eastAsia="en-US" w:bidi="ar-SA"/>
              </w:rPr>
              <w:t>Наименование замещаемой должности, организации</w:t>
            </w:r>
          </w:p>
        </w:tc>
      </w:tr>
      <w:tr w:rsidR="00085FD3" w:rsidRPr="008A690F" w:rsidTr="004A6070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D3" w:rsidRPr="008A690F" w:rsidRDefault="00085FD3" w:rsidP="007C1AA1">
            <w:pPr>
              <w:widowControl/>
              <w:suppressAutoHyphens w:val="0"/>
              <w:autoSpaceDE w:val="0"/>
              <w:adjustRightInd w:val="0"/>
              <w:ind w:firstLine="709"/>
              <w:textAlignment w:val="auto"/>
              <w:rPr>
                <w:rFonts w:cs="Arial"/>
                <w:kern w:val="0"/>
                <w:sz w:val="24"/>
                <w:lang w:eastAsia="en-US" w:bidi="ar-SA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D3" w:rsidRPr="008A690F" w:rsidRDefault="00085FD3" w:rsidP="007C1AA1">
            <w:pPr>
              <w:widowControl/>
              <w:suppressAutoHyphens w:val="0"/>
              <w:autoSpaceDE w:val="0"/>
              <w:adjustRightInd w:val="0"/>
              <w:ind w:firstLine="709"/>
              <w:textAlignment w:val="auto"/>
              <w:rPr>
                <w:rFonts w:cs="Arial"/>
                <w:kern w:val="0"/>
                <w:sz w:val="24"/>
                <w:lang w:eastAsia="en-US" w:bidi="ar-SA"/>
              </w:rPr>
            </w:pPr>
          </w:p>
        </w:tc>
      </w:tr>
      <w:tr w:rsidR="00085FD3" w:rsidRPr="008A690F" w:rsidTr="004A6070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D3" w:rsidRPr="008A690F" w:rsidRDefault="00085FD3" w:rsidP="007C1AA1">
            <w:pPr>
              <w:widowControl/>
              <w:suppressAutoHyphens w:val="0"/>
              <w:autoSpaceDE w:val="0"/>
              <w:adjustRightInd w:val="0"/>
              <w:ind w:firstLine="709"/>
              <w:textAlignment w:val="auto"/>
              <w:rPr>
                <w:rFonts w:cs="Arial"/>
                <w:kern w:val="0"/>
                <w:sz w:val="24"/>
                <w:lang w:eastAsia="en-US" w:bidi="ar-SA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D3" w:rsidRPr="008A690F" w:rsidRDefault="00085FD3" w:rsidP="007C1AA1">
            <w:pPr>
              <w:widowControl/>
              <w:suppressAutoHyphens w:val="0"/>
              <w:autoSpaceDE w:val="0"/>
              <w:adjustRightInd w:val="0"/>
              <w:ind w:firstLine="709"/>
              <w:textAlignment w:val="auto"/>
              <w:rPr>
                <w:rFonts w:cs="Arial"/>
                <w:kern w:val="0"/>
                <w:sz w:val="24"/>
                <w:lang w:eastAsia="en-US" w:bidi="ar-SA"/>
              </w:rPr>
            </w:pPr>
          </w:p>
        </w:tc>
      </w:tr>
      <w:tr w:rsidR="00085FD3" w:rsidRPr="008A690F" w:rsidTr="004A6070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D3" w:rsidRPr="008A690F" w:rsidRDefault="00085FD3" w:rsidP="007C1AA1">
            <w:pPr>
              <w:widowControl/>
              <w:suppressAutoHyphens w:val="0"/>
              <w:autoSpaceDE w:val="0"/>
              <w:adjustRightInd w:val="0"/>
              <w:ind w:firstLine="709"/>
              <w:textAlignment w:val="auto"/>
              <w:rPr>
                <w:rFonts w:cs="Arial"/>
                <w:kern w:val="0"/>
                <w:sz w:val="24"/>
                <w:lang w:eastAsia="en-US" w:bidi="ar-SA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D3" w:rsidRPr="008A690F" w:rsidRDefault="00085FD3" w:rsidP="007C1AA1">
            <w:pPr>
              <w:widowControl/>
              <w:suppressAutoHyphens w:val="0"/>
              <w:autoSpaceDE w:val="0"/>
              <w:adjustRightInd w:val="0"/>
              <w:ind w:firstLine="709"/>
              <w:textAlignment w:val="auto"/>
              <w:rPr>
                <w:rFonts w:cs="Arial"/>
                <w:kern w:val="0"/>
                <w:sz w:val="24"/>
                <w:lang w:eastAsia="en-US" w:bidi="ar-SA"/>
              </w:rPr>
            </w:pPr>
          </w:p>
        </w:tc>
      </w:tr>
    </w:tbl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 xml:space="preserve">_______________________________ _________________________ </w:t>
      </w: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i/>
          <w:kern w:val="0"/>
          <w:sz w:val="24"/>
          <w:vertAlign w:val="subscript"/>
          <w:lang w:eastAsia="en-US" w:bidi="ar-SA"/>
        </w:rPr>
      </w:pPr>
      <w:r w:rsidRPr="008A690F">
        <w:rPr>
          <w:rFonts w:cs="Arial"/>
          <w:i/>
          <w:kern w:val="0"/>
          <w:sz w:val="24"/>
          <w:vertAlign w:val="subscript"/>
          <w:lang w:eastAsia="en-US" w:bidi="ar-SA"/>
        </w:rPr>
        <w:t>(должность лица, ответственного                                       (личная подпись) (расшифровка подписи)</w:t>
      </w: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i/>
          <w:kern w:val="0"/>
          <w:sz w:val="24"/>
          <w:vertAlign w:val="subscript"/>
          <w:lang w:eastAsia="en-US" w:bidi="ar-SA"/>
        </w:rPr>
      </w:pPr>
      <w:r w:rsidRPr="008A690F">
        <w:rPr>
          <w:rFonts w:cs="Arial"/>
          <w:i/>
          <w:kern w:val="0"/>
          <w:sz w:val="24"/>
          <w:vertAlign w:val="subscript"/>
          <w:lang w:eastAsia="en-US" w:bidi="ar-SA"/>
        </w:rPr>
        <w:t xml:space="preserve">    за подготовку справки)</w:t>
      </w: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</w:p>
    <w:p w:rsidR="00085FD3" w:rsidRPr="008A690F" w:rsidRDefault="00085FD3" w:rsidP="007C1AA1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Arial"/>
          <w:kern w:val="0"/>
          <w:sz w:val="24"/>
          <w:lang w:eastAsia="en-US" w:bidi="ar-SA"/>
        </w:rPr>
      </w:pPr>
      <w:r w:rsidRPr="008A690F">
        <w:rPr>
          <w:rFonts w:cs="Arial"/>
          <w:kern w:val="0"/>
          <w:sz w:val="24"/>
          <w:lang w:eastAsia="en-US" w:bidi="ar-SA"/>
        </w:rPr>
        <w:t>Дата</w:t>
      </w:r>
    </w:p>
    <w:p w:rsidR="00085FD3" w:rsidRPr="008A690F" w:rsidRDefault="00085FD3" w:rsidP="007C1AA1">
      <w:pPr>
        <w:pStyle w:val="Standard"/>
        <w:autoSpaceDE w:val="0"/>
        <w:ind w:firstLine="709"/>
        <w:jc w:val="both"/>
        <w:rPr>
          <w:rFonts w:cs="Arial"/>
          <w:sz w:val="24"/>
        </w:rPr>
        <w:sectPr w:rsidR="00085FD3" w:rsidRPr="008A690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85FD3" w:rsidRPr="008A690F" w:rsidRDefault="00085FD3" w:rsidP="007C1AA1">
      <w:pPr>
        <w:autoSpaceDE w:val="0"/>
        <w:adjustRightInd w:val="0"/>
        <w:jc w:val="right"/>
        <w:rPr>
          <w:rFonts w:cs="Arial"/>
          <w:sz w:val="24"/>
        </w:rPr>
      </w:pPr>
      <w:r w:rsidRPr="008A690F">
        <w:rPr>
          <w:rFonts w:cs="Arial"/>
          <w:sz w:val="24"/>
        </w:rPr>
        <w:t>Приложение № 2</w:t>
      </w:r>
    </w:p>
    <w:p w:rsidR="00085FD3" w:rsidRPr="008A690F" w:rsidRDefault="00085FD3" w:rsidP="007C1AA1">
      <w:pPr>
        <w:pStyle w:val="Standard"/>
        <w:autoSpaceDE w:val="0"/>
        <w:jc w:val="center"/>
        <w:rPr>
          <w:rFonts w:cs="Arial"/>
          <w:bCs/>
          <w:sz w:val="24"/>
        </w:rPr>
      </w:pPr>
      <w:r w:rsidRPr="008A690F">
        <w:rPr>
          <w:rFonts w:cs="Arial"/>
          <w:sz w:val="24"/>
        </w:rPr>
        <w:t xml:space="preserve">                                                                                                                                                      к Положению </w:t>
      </w:r>
      <w:r w:rsidRPr="008A690F">
        <w:rPr>
          <w:rFonts w:cs="Arial"/>
          <w:bCs/>
          <w:sz w:val="24"/>
        </w:rPr>
        <w:t>о кадровом резерве</w:t>
      </w:r>
    </w:p>
    <w:p w:rsidR="00085FD3" w:rsidRPr="008A690F" w:rsidRDefault="00085FD3" w:rsidP="007C1AA1">
      <w:pPr>
        <w:pStyle w:val="Standard"/>
        <w:autoSpaceDE w:val="0"/>
        <w:jc w:val="center"/>
        <w:rPr>
          <w:rFonts w:cs="Arial"/>
          <w:sz w:val="24"/>
        </w:rPr>
      </w:pPr>
      <w:r w:rsidRPr="008A690F">
        <w:rPr>
          <w:rFonts w:cs="Arial"/>
          <w:bCs/>
          <w:sz w:val="24"/>
        </w:rPr>
        <w:t xml:space="preserve">                                                                                                                                                                  на муниципальной службе</w:t>
      </w:r>
    </w:p>
    <w:p w:rsidR="00085FD3" w:rsidRPr="008A690F" w:rsidRDefault="00085FD3" w:rsidP="007C1AA1">
      <w:pPr>
        <w:pStyle w:val="ConsPlusNormal"/>
        <w:ind w:firstLine="0"/>
        <w:jc w:val="center"/>
        <w:rPr>
          <w:sz w:val="24"/>
          <w:szCs w:val="24"/>
        </w:rPr>
      </w:pPr>
    </w:p>
    <w:p w:rsidR="00085FD3" w:rsidRPr="008A690F" w:rsidRDefault="00085FD3" w:rsidP="007C1AA1">
      <w:pPr>
        <w:pStyle w:val="Textbody"/>
        <w:spacing w:after="0"/>
        <w:jc w:val="center"/>
        <w:rPr>
          <w:rFonts w:cs="Arial"/>
          <w:bCs/>
          <w:sz w:val="24"/>
        </w:rPr>
      </w:pPr>
      <w:r w:rsidRPr="008A690F">
        <w:rPr>
          <w:rFonts w:cs="Arial"/>
          <w:bCs/>
          <w:sz w:val="24"/>
        </w:rPr>
        <w:t>Список</w:t>
      </w:r>
    </w:p>
    <w:p w:rsidR="00085FD3" w:rsidRPr="008A690F" w:rsidRDefault="00085FD3" w:rsidP="007C1AA1">
      <w:pPr>
        <w:pStyle w:val="Textbody"/>
        <w:spacing w:after="0"/>
        <w:jc w:val="center"/>
        <w:rPr>
          <w:rFonts w:cs="Arial"/>
          <w:bCs/>
          <w:sz w:val="24"/>
        </w:rPr>
      </w:pPr>
      <w:r w:rsidRPr="008A690F">
        <w:rPr>
          <w:rFonts w:cs="Arial"/>
          <w:bCs/>
          <w:sz w:val="24"/>
        </w:rPr>
        <w:t>муниципальных служащих (граждан), включенных в кадровый резерв ____________________________________________________________________</w:t>
      </w:r>
    </w:p>
    <w:p w:rsidR="00085FD3" w:rsidRPr="008A690F" w:rsidRDefault="00085FD3" w:rsidP="007C1AA1">
      <w:pPr>
        <w:pStyle w:val="Textbody"/>
        <w:spacing w:after="0"/>
        <w:jc w:val="center"/>
        <w:rPr>
          <w:rFonts w:cs="Arial"/>
          <w:bCs/>
          <w:i/>
          <w:sz w:val="24"/>
          <w:vertAlign w:val="subscript"/>
        </w:rPr>
      </w:pPr>
      <w:r w:rsidRPr="008A690F">
        <w:rPr>
          <w:rFonts w:cs="Arial"/>
          <w:bCs/>
          <w:i/>
          <w:sz w:val="24"/>
          <w:vertAlign w:val="subscript"/>
        </w:rPr>
        <w:t>(наименование муниципального образования)</w:t>
      </w:r>
    </w:p>
    <w:p w:rsidR="00085FD3" w:rsidRPr="008A690F" w:rsidRDefault="00085FD3" w:rsidP="007C1AA1">
      <w:pPr>
        <w:pStyle w:val="Textbody"/>
        <w:spacing w:after="0"/>
        <w:jc w:val="center"/>
        <w:rPr>
          <w:rFonts w:cs="Arial"/>
          <w:bCs/>
          <w:sz w:val="24"/>
        </w:rPr>
      </w:pPr>
      <w:r w:rsidRPr="008A690F">
        <w:rPr>
          <w:rFonts w:cs="Arial"/>
          <w:bCs/>
          <w:sz w:val="24"/>
        </w:rPr>
        <w:t>для замещения вакантных должностей муниципальной службы</w:t>
      </w:r>
    </w:p>
    <w:p w:rsidR="00085FD3" w:rsidRPr="008A690F" w:rsidRDefault="00085FD3" w:rsidP="007C1AA1">
      <w:pPr>
        <w:pStyle w:val="Textbody"/>
        <w:spacing w:after="0"/>
        <w:rPr>
          <w:rFonts w:cs="Arial"/>
          <w:b/>
          <w:bCs/>
          <w:sz w:val="24"/>
        </w:rPr>
      </w:pPr>
    </w:p>
    <w:tbl>
      <w:tblPr>
        <w:tblpPr w:leftFromText="180" w:rightFromText="180" w:vertAnchor="text" w:horzAnchor="margin" w:tblpXSpec="center" w:tblpY="206"/>
        <w:tblW w:w="1417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94"/>
        <w:gridCol w:w="992"/>
        <w:gridCol w:w="896"/>
        <w:gridCol w:w="1596"/>
        <w:gridCol w:w="1097"/>
        <w:gridCol w:w="1843"/>
        <w:gridCol w:w="992"/>
        <w:gridCol w:w="850"/>
        <w:gridCol w:w="1216"/>
        <w:gridCol w:w="1276"/>
        <w:gridCol w:w="1701"/>
        <w:gridCol w:w="1417"/>
      </w:tblGrid>
      <w:tr w:rsidR="00085FD3" w:rsidRPr="008A690F" w:rsidTr="004A6070">
        <w:tc>
          <w:tcPr>
            <w:tcW w:w="294" w:type="dxa"/>
            <w:vMerge w:val="restart"/>
            <w:tcBorders>
              <w:top w:val="single" w:sz="2" w:space="0" w:color="000000"/>
              <w:left w:val="single" w:sz="2" w:space="0" w:color="000000"/>
            </w:tcBorders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  <w:r w:rsidRPr="008A690F">
              <w:rPr>
                <w:rFonts w:cs="Arial"/>
                <w:sz w:val="24"/>
              </w:rPr>
              <w:t>№ п/п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</w:tcBorders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  <w:r w:rsidRPr="008A690F">
              <w:rPr>
                <w:rFonts w:cs="Arial"/>
                <w:sz w:val="24"/>
              </w:rPr>
              <w:t>Фамилия, имя,</w:t>
            </w:r>
          </w:p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  <w:r w:rsidRPr="008A690F">
              <w:rPr>
                <w:rFonts w:cs="Arial"/>
                <w:sz w:val="24"/>
              </w:rPr>
              <w:t>отчество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</w:tcBorders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  <w:r w:rsidRPr="008A690F">
              <w:rPr>
                <w:rFonts w:cs="Arial"/>
                <w:sz w:val="24"/>
              </w:rPr>
              <w:t>Год, число и месяц рождения</w:t>
            </w:r>
          </w:p>
        </w:tc>
        <w:tc>
          <w:tcPr>
            <w:tcW w:w="1596" w:type="dxa"/>
            <w:vMerge w:val="restart"/>
            <w:tcBorders>
              <w:top w:val="single" w:sz="2" w:space="0" w:color="000000"/>
              <w:left w:val="single" w:sz="2" w:space="0" w:color="000000"/>
            </w:tcBorders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  <w:r w:rsidRPr="008A690F">
              <w:rPr>
                <w:rFonts w:cs="Arial"/>
                <w:sz w:val="24"/>
              </w:rPr>
              <w:t>Образование (учебные заведения, которые окончил муниципальный служащий (гражданин), дата их окончания, специальность и квалификация по диплому, наличие ученой степени, ученого звания,</w:t>
            </w:r>
          </w:p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  <w:r w:rsidRPr="008A690F">
              <w:rPr>
                <w:rFonts w:cs="Arial"/>
                <w:sz w:val="24"/>
              </w:rPr>
              <w:t>реквизиты диплома)</w:t>
            </w:r>
          </w:p>
        </w:tc>
        <w:tc>
          <w:tcPr>
            <w:tcW w:w="1097" w:type="dxa"/>
            <w:vMerge w:val="restart"/>
            <w:tcBorders>
              <w:top w:val="single" w:sz="2" w:space="0" w:color="000000"/>
              <w:left w:val="single" w:sz="2" w:space="0" w:color="000000"/>
            </w:tcBorders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  <w:r w:rsidRPr="008A690F">
              <w:rPr>
                <w:rFonts w:cs="Arial"/>
                <w:sz w:val="24"/>
              </w:rPr>
              <w:t>Должность муниципальной службы, замещаемая муниципальным служащим в соответствии со штатным расписанием (должность, место работы гражданина)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85FD3" w:rsidRPr="008A690F" w:rsidRDefault="00085FD3" w:rsidP="004A6070">
            <w:pPr>
              <w:pStyle w:val="Standard"/>
              <w:autoSpaceDE w:val="0"/>
              <w:jc w:val="center"/>
              <w:rPr>
                <w:rFonts w:cs="Arial"/>
                <w:sz w:val="24"/>
              </w:rPr>
            </w:pPr>
            <w:r w:rsidRPr="008A690F">
              <w:rPr>
                <w:rFonts w:cs="Arial"/>
                <w:sz w:val="24"/>
              </w:rPr>
              <w:t>Стаж муниципальной службы</w:t>
            </w:r>
          </w:p>
          <w:p w:rsidR="00085FD3" w:rsidRPr="008A690F" w:rsidRDefault="00085FD3" w:rsidP="004A6070">
            <w:pPr>
              <w:pStyle w:val="Standard"/>
              <w:autoSpaceDE w:val="0"/>
              <w:jc w:val="center"/>
              <w:rPr>
                <w:rFonts w:cs="Arial"/>
                <w:sz w:val="24"/>
              </w:rPr>
            </w:pPr>
            <w:r w:rsidRPr="008A690F">
              <w:rPr>
                <w:rFonts w:cs="Arial"/>
                <w:sz w:val="24"/>
              </w:rPr>
              <w:t>(государственной гражданской службы, стаж (опыт) работы по специальности, направлению подготовки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85FD3" w:rsidRPr="008A690F" w:rsidRDefault="00085FD3" w:rsidP="004A6070">
            <w:pPr>
              <w:pStyle w:val="Standard"/>
              <w:autoSpaceDE w:val="0"/>
              <w:jc w:val="center"/>
              <w:rPr>
                <w:rFonts w:cs="Arial"/>
                <w:sz w:val="24"/>
              </w:rPr>
            </w:pPr>
            <w:r w:rsidRPr="008A690F">
              <w:rPr>
                <w:rFonts w:cs="Arial"/>
                <w:sz w:val="24"/>
              </w:rPr>
              <w:t>Основание включения в кадровый резерв,</w:t>
            </w:r>
          </w:p>
          <w:p w:rsidR="00085FD3" w:rsidRPr="008A690F" w:rsidRDefault="00085FD3" w:rsidP="004A6070">
            <w:pPr>
              <w:pStyle w:val="Standard"/>
              <w:autoSpaceDE w:val="0"/>
              <w:jc w:val="center"/>
              <w:rPr>
                <w:rFonts w:cs="Arial"/>
                <w:sz w:val="24"/>
              </w:rPr>
            </w:pPr>
            <w:r w:rsidRPr="008A690F">
              <w:rPr>
                <w:rFonts w:cs="Arial"/>
                <w:sz w:val="24"/>
              </w:rPr>
              <w:t>дата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5FD3" w:rsidRPr="008A690F" w:rsidRDefault="00085FD3" w:rsidP="004A6070">
            <w:pPr>
              <w:pStyle w:val="Standard"/>
              <w:autoSpaceDE w:val="0"/>
              <w:jc w:val="center"/>
              <w:rPr>
                <w:rFonts w:cs="Arial"/>
                <w:sz w:val="24"/>
              </w:rPr>
            </w:pPr>
            <w:r w:rsidRPr="008A690F">
              <w:rPr>
                <w:rFonts w:cs="Arial"/>
                <w:sz w:val="24"/>
              </w:rPr>
              <w:t>Группа должностей муниципальной службы, на которую муниципальный служащий (гражданин) может быть назначен</w:t>
            </w:r>
          </w:p>
        </w:tc>
        <w:tc>
          <w:tcPr>
            <w:tcW w:w="24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  <w:r w:rsidRPr="008A690F">
              <w:rPr>
                <w:rFonts w:cs="Arial"/>
                <w:sz w:val="24"/>
              </w:rPr>
              <w:t>Дополнительное профессиональное образование (год прохождения, наименование образовательного учреждения)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  <w:r w:rsidRPr="008A690F">
              <w:rPr>
                <w:rFonts w:cs="Arial"/>
                <w:sz w:val="24"/>
              </w:rPr>
              <w:t>Отметка (отметки) об отказе от замещения вакантной должности муниципальной службы с указанием должности даты и причины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  <w:r w:rsidRPr="008A690F">
              <w:rPr>
                <w:rFonts w:cs="Arial"/>
                <w:sz w:val="24"/>
              </w:rPr>
              <w:t>Отметка о назначении на должность муниципальной службы в период нахождения в кадровом резерве (дата и номер правового акта)</w:t>
            </w:r>
          </w:p>
        </w:tc>
      </w:tr>
      <w:tr w:rsidR="00085FD3" w:rsidRPr="008A690F" w:rsidTr="004A6070">
        <w:tc>
          <w:tcPr>
            <w:tcW w:w="294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</w:p>
        </w:tc>
        <w:tc>
          <w:tcPr>
            <w:tcW w:w="1596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</w:p>
        </w:tc>
        <w:tc>
          <w:tcPr>
            <w:tcW w:w="1097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</w:p>
        </w:tc>
        <w:tc>
          <w:tcPr>
            <w:tcW w:w="12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5FD3" w:rsidRPr="008A690F" w:rsidRDefault="00085FD3" w:rsidP="004A6070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8A690F">
              <w:rPr>
                <w:sz w:val="24"/>
                <w:szCs w:val="24"/>
              </w:rPr>
              <w:t xml:space="preserve">Профессиональная переподготовка 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085FD3" w:rsidRPr="008A690F" w:rsidRDefault="00085FD3" w:rsidP="004A6070">
            <w:pPr>
              <w:pStyle w:val="ConsPlusCell"/>
              <w:widowControl/>
              <w:jc w:val="center"/>
              <w:rPr>
                <w:sz w:val="24"/>
                <w:szCs w:val="24"/>
              </w:rPr>
            </w:pPr>
            <w:r w:rsidRPr="008A690F">
              <w:rPr>
                <w:sz w:val="24"/>
                <w:szCs w:val="24"/>
              </w:rPr>
              <w:t xml:space="preserve">Повышение квалификации 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</w:p>
        </w:tc>
      </w:tr>
      <w:tr w:rsidR="00085FD3" w:rsidRPr="008A690F" w:rsidTr="004A6070">
        <w:tc>
          <w:tcPr>
            <w:tcW w:w="294" w:type="dxa"/>
            <w:tcBorders>
              <w:left w:val="single" w:sz="2" w:space="0" w:color="000000"/>
              <w:bottom w:val="single" w:sz="4" w:space="0" w:color="auto"/>
            </w:tcBorders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  <w:r w:rsidRPr="008A690F">
              <w:rPr>
                <w:rFonts w:cs="Arial"/>
                <w:sz w:val="24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auto"/>
            </w:tcBorders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  <w:r w:rsidRPr="008A690F">
              <w:rPr>
                <w:rFonts w:cs="Arial"/>
                <w:sz w:val="24"/>
              </w:rPr>
              <w:t>2</w:t>
            </w:r>
          </w:p>
        </w:tc>
        <w:tc>
          <w:tcPr>
            <w:tcW w:w="896" w:type="dxa"/>
            <w:tcBorders>
              <w:left w:val="single" w:sz="2" w:space="0" w:color="000000"/>
              <w:bottom w:val="single" w:sz="4" w:space="0" w:color="auto"/>
            </w:tcBorders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  <w:r w:rsidRPr="008A690F">
              <w:rPr>
                <w:rFonts w:cs="Arial"/>
                <w:sz w:val="24"/>
              </w:rPr>
              <w:t>3</w:t>
            </w:r>
          </w:p>
        </w:tc>
        <w:tc>
          <w:tcPr>
            <w:tcW w:w="1596" w:type="dxa"/>
            <w:tcBorders>
              <w:left w:val="single" w:sz="2" w:space="0" w:color="000000"/>
              <w:bottom w:val="single" w:sz="4" w:space="0" w:color="auto"/>
            </w:tcBorders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  <w:r w:rsidRPr="008A690F">
              <w:rPr>
                <w:rFonts w:cs="Arial"/>
                <w:sz w:val="24"/>
              </w:rPr>
              <w:t>4</w:t>
            </w:r>
          </w:p>
        </w:tc>
        <w:tc>
          <w:tcPr>
            <w:tcW w:w="1097" w:type="dxa"/>
            <w:tcBorders>
              <w:left w:val="single" w:sz="2" w:space="0" w:color="000000"/>
              <w:bottom w:val="single" w:sz="4" w:space="0" w:color="auto"/>
            </w:tcBorders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  <w:r w:rsidRPr="008A690F">
              <w:rPr>
                <w:rFonts w:cs="Arial"/>
                <w:sz w:val="24"/>
              </w:rPr>
              <w:t>5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  <w:r w:rsidRPr="008A690F">
              <w:rPr>
                <w:rFonts w:cs="Arial"/>
                <w:sz w:val="24"/>
              </w:rPr>
              <w:t>6</w:t>
            </w:r>
          </w:p>
        </w:tc>
        <w:tc>
          <w:tcPr>
            <w:tcW w:w="121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  <w:r w:rsidRPr="008A690F">
              <w:rPr>
                <w:rFonts w:cs="Arial"/>
                <w:sz w:val="24"/>
              </w:rPr>
              <w:t>7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4" w:space="0" w:color="auto"/>
            </w:tcBorders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  <w:r w:rsidRPr="008A690F">
              <w:rPr>
                <w:rFonts w:cs="Arial"/>
                <w:sz w:val="24"/>
              </w:rPr>
              <w:t>8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  <w:r w:rsidRPr="008A690F">
              <w:rPr>
                <w:rFonts w:cs="Arial"/>
                <w:sz w:val="24"/>
              </w:rPr>
              <w:t>9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  <w:r w:rsidRPr="008A690F">
              <w:rPr>
                <w:rFonts w:cs="Arial"/>
                <w:sz w:val="24"/>
              </w:rPr>
              <w:t>10</w:t>
            </w:r>
          </w:p>
        </w:tc>
      </w:tr>
      <w:tr w:rsidR="00085FD3" w:rsidRPr="008A690F" w:rsidTr="004A6070"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D3" w:rsidRPr="008A690F" w:rsidRDefault="00085FD3" w:rsidP="004A6070">
            <w:pPr>
              <w:pStyle w:val="TableContents"/>
              <w:jc w:val="center"/>
              <w:rPr>
                <w:rFonts w:cs="Arial"/>
                <w:sz w:val="24"/>
              </w:rPr>
            </w:pPr>
          </w:p>
        </w:tc>
      </w:tr>
    </w:tbl>
    <w:p w:rsidR="00085FD3" w:rsidRPr="008A690F" w:rsidRDefault="00085FD3" w:rsidP="007C1AA1">
      <w:pPr>
        <w:pStyle w:val="Textbody"/>
        <w:spacing w:after="0"/>
        <w:rPr>
          <w:rFonts w:cs="Arial"/>
          <w:b/>
          <w:bCs/>
          <w:sz w:val="24"/>
        </w:rPr>
      </w:pPr>
    </w:p>
    <w:p w:rsidR="00085FD3" w:rsidRPr="008A690F" w:rsidRDefault="00085FD3" w:rsidP="007C1AA1">
      <w:pPr>
        <w:pStyle w:val="ConsPlusNormal"/>
        <w:ind w:firstLine="0"/>
        <w:jc w:val="both"/>
        <w:rPr>
          <w:b/>
          <w:bCs/>
          <w:sz w:val="24"/>
          <w:szCs w:val="24"/>
        </w:rPr>
      </w:pPr>
    </w:p>
    <w:p w:rsidR="00085FD3" w:rsidRPr="008A690F" w:rsidRDefault="00085FD3" w:rsidP="007C1AA1">
      <w:pPr>
        <w:pStyle w:val="Standard"/>
        <w:autoSpaceDE w:val="0"/>
        <w:ind w:firstLine="709"/>
        <w:jc w:val="both"/>
        <w:rPr>
          <w:rFonts w:cs="Arial"/>
          <w:sz w:val="24"/>
        </w:rPr>
      </w:pPr>
    </w:p>
    <w:p w:rsidR="00085FD3" w:rsidRPr="008A690F" w:rsidRDefault="00085FD3" w:rsidP="007C1AA1">
      <w:pPr>
        <w:pStyle w:val="Standard"/>
        <w:autoSpaceDE w:val="0"/>
        <w:ind w:firstLine="709"/>
        <w:jc w:val="both"/>
        <w:rPr>
          <w:rFonts w:cs="Arial"/>
          <w:sz w:val="24"/>
        </w:rPr>
      </w:pPr>
    </w:p>
    <w:p w:rsidR="00085FD3" w:rsidRPr="008A690F" w:rsidRDefault="00085FD3" w:rsidP="007C1AA1">
      <w:pPr>
        <w:pStyle w:val="Standard"/>
        <w:autoSpaceDE w:val="0"/>
        <w:ind w:firstLine="709"/>
        <w:jc w:val="both"/>
        <w:rPr>
          <w:rFonts w:cs="Arial"/>
          <w:sz w:val="24"/>
        </w:rPr>
      </w:pPr>
    </w:p>
    <w:sectPr w:rsidR="00085FD3" w:rsidRPr="008A690F" w:rsidSect="007C1AA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2469"/>
    <w:rsid w:val="00004033"/>
    <w:rsid w:val="00014BE5"/>
    <w:rsid w:val="00023412"/>
    <w:rsid w:val="00023500"/>
    <w:rsid w:val="00033A19"/>
    <w:rsid w:val="000372D9"/>
    <w:rsid w:val="00055DFD"/>
    <w:rsid w:val="00061BD3"/>
    <w:rsid w:val="000716AC"/>
    <w:rsid w:val="000846E9"/>
    <w:rsid w:val="00085FD3"/>
    <w:rsid w:val="0009503C"/>
    <w:rsid w:val="000A6AF4"/>
    <w:rsid w:val="000B2303"/>
    <w:rsid w:val="000E3CEE"/>
    <w:rsid w:val="00114A0C"/>
    <w:rsid w:val="00117D49"/>
    <w:rsid w:val="00123052"/>
    <w:rsid w:val="001347D9"/>
    <w:rsid w:val="0013671C"/>
    <w:rsid w:val="001511C1"/>
    <w:rsid w:val="00174922"/>
    <w:rsid w:val="001A533F"/>
    <w:rsid w:val="001D5E40"/>
    <w:rsid w:val="001E01CB"/>
    <w:rsid w:val="00223C99"/>
    <w:rsid w:val="00224044"/>
    <w:rsid w:val="002A3176"/>
    <w:rsid w:val="002E1C21"/>
    <w:rsid w:val="00320B4E"/>
    <w:rsid w:val="00340E94"/>
    <w:rsid w:val="00350B88"/>
    <w:rsid w:val="00371098"/>
    <w:rsid w:val="003850E7"/>
    <w:rsid w:val="00387865"/>
    <w:rsid w:val="003B1A79"/>
    <w:rsid w:val="003B3334"/>
    <w:rsid w:val="003C4D4F"/>
    <w:rsid w:val="003D6CC1"/>
    <w:rsid w:val="003E15B9"/>
    <w:rsid w:val="003F2088"/>
    <w:rsid w:val="003F247F"/>
    <w:rsid w:val="004253C3"/>
    <w:rsid w:val="004A6070"/>
    <w:rsid w:val="004D098D"/>
    <w:rsid w:val="004D62FC"/>
    <w:rsid w:val="005006CE"/>
    <w:rsid w:val="00523796"/>
    <w:rsid w:val="00530B93"/>
    <w:rsid w:val="00535024"/>
    <w:rsid w:val="005705CD"/>
    <w:rsid w:val="00586694"/>
    <w:rsid w:val="005C66A3"/>
    <w:rsid w:val="00632E71"/>
    <w:rsid w:val="0063473D"/>
    <w:rsid w:val="00636FEF"/>
    <w:rsid w:val="00665439"/>
    <w:rsid w:val="006701EE"/>
    <w:rsid w:val="006D305C"/>
    <w:rsid w:val="007136B2"/>
    <w:rsid w:val="007342AE"/>
    <w:rsid w:val="0073763F"/>
    <w:rsid w:val="00754463"/>
    <w:rsid w:val="00787129"/>
    <w:rsid w:val="007B5442"/>
    <w:rsid w:val="007C1AA1"/>
    <w:rsid w:val="007D4170"/>
    <w:rsid w:val="007E7410"/>
    <w:rsid w:val="007F75A6"/>
    <w:rsid w:val="00895CB8"/>
    <w:rsid w:val="008A690F"/>
    <w:rsid w:val="008B0ABD"/>
    <w:rsid w:val="008C3B65"/>
    <w:rsid w:val="008D3E50"/>
    <w:rsid w:val="008D6E28"/>
    <w:rsid w:val="008E014D"/>
    <w:rsid w:val="009550C1"/>
    <w:rsid w:val="009827AF"/>
    <w:rsid w:val="009A5801"/>
    <w:rsid w:val="009B0F7A"/>
    <w:rsid w:val="00A22C86"/>
    <w:rsid w:val="00A52652"/>
    <w:rsid w:val="00A559F1"/>
    <w:rsid w:val="00AB2715"/>
    <w:rsid w:val="00AB7D97"/>
    <w:rsid w:val="00AC7DB3"/>
    <w:rsid w:val="00AE1569"/>
    <w:rsid w:val="00AF4C18"/>
    <w:rsid w:val="00B45376"/>
    <w:rsid w:val="00B55A61"/>
    <w:rsid w:val="00B66484"/>
    <w:rsid w:val="00B82185"/>
    <w:rsid w:val="00BA57FA"/>
    <w:rsid w:val="00BA63AF"/>
    <w:rsid w:val="00BD7EB1"/>
    <w:rsid w:val="00BE5323"/>
    <w:rsid w:val="00C30568"/>
    <w:rsid w:val="00C33AFF"/>
    <w:rsid w:val="00C8481D"/>
    <w:rsid w:val="00C92469"/>
    <w:rsid w:val="00C940BF"/>
    <w:rsid w:val="00CB4068"/>
    <w:rsid w:val="00CB582A"/>
    <w:rsid w:val="00CE5D0A"/>
    <w:rsid w:val="00D158FC"/>
    <w:rsid w:val="00D2314A"/>
    <w:rsid w:val="00D5245C"/>
    <w:rsid w:val="00DB019D"/>
    <w:rsid w:val="00DB1F7D"/>
    <w:rsid w:val="00DB34F2"/>
    <w:rsid w:val="00E07C8A"/>
    <w:rsid w:val="00E3552A"/>
    <w:rsid w:val="00E44527"/>
    <w:rsid w:val="00E7463C"/>
    <w:rsid w:val="00E74761"/>
    <w:rsid w:val="00E85607"/>
    <w:rsid w:val="00EA7E09"/>
    <w:rsid w:val="00EC1D23"/>
    <w:rsid w:val="00EE2EB6"/>
    <w:rsid w:val="00F12ED1"/>
    <w:rsid w:val="00F2453B"/>
    <w:rsid w:val="00F4653B"/>
    <w:rsid w:val="00F57CA8"/>
    <w:rsid w:val="00F9072C"/>
    <w:rsid w:val="00F96495"/>
    <w:rsid w:val="00FE2E6D"/>
    <w:rsid w:val="00FF2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90F"/>
    <w:pPr>
      <w:widowControl w:val="0"/>
      <w:suppressAutoHyphens/>
      <w:autoSpaceDN w:val="0"/>
      <w:textAlignment w:val="baseline"/>
    </w:pPr>
    <w:rPr>
      <w:rFonts w:ascii="Arial" w:hAnsi="Arial" w:cs="Mangal"/>
      <w:kern w:val="3"/>
      <w:sz w:val="21"/>
      <w:szCs w:val="24"/>
      <w:lang w:eastAsia="zh-CN" w:bidi="hi-I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92469"/>
    <w:pPr>
      <w:keepNext/>
      <w:widowControl/>
      <w:numPr>
        <w:ilvl w:val="1"/>
        <w:numId w:val="1"/>
      </w:numPr>
      <w:autoSpaceDE w:val="0"/>
      <w:autoSpaceDN/>
      <w:spacing w:line="312" w:lineRule="auto"/>
      <w:jc w:val="right"/>
      <w:textAlignment w:val="auto"/>
      <w:outlineLvl w:val="1"/>
    </w:pPr>
    <w:rPr>
      <w:rFonts w:ascii="Times New Roman" w:eastAsia="Times New Roman" w:hAnsi="Times New Roman" w:cs="Times New Roman"/>
      <w:kern w:val="0"/>
      <w:sz w:val="28"/>
      <w:szCs w:val="28"/>
      <w:lang w:eastAsia="ar-SA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C92469"/>
    <w:rPr>
      <w:rFonts w:ascii="Times New Roman" w:hAnsi="Times New Roman" w:cs="Times New Roman"/>
      <w:sz w:val="28"/>
      <w:szCs w:val="28"/>
      <w:lang w:eastAsia="ar-SA" w:bidi="ar-SA"/>
    </w:rPr>
  </w:style>
  <w:style w:type="paragraph" w:styleId="ListParagraph">
    <w:name w:val="List Paragraph"/>
    <w:basedOn w:val="Normal"/>
    <w:uiPriority w:val="99"/>
    <w:qFormat/>
    <w:rsid w:val="00CB582A"/>
    <w:pPr>
      <w:ind w:left="720"/>
      <w:contextualSpacing/>
    </w:pPr>
  </w:style>
  <w:style w:type="paragraph" w:customStyle="1" w:styleId="Standard">
    <w:name w:val="Standard"/>
    <w:uiPriority w:val="99"/>
    <w:rsid w:val="00C92469"/>
    <w:pPr>
      <w:widowControl w:val="0"/>
      <w:suppressAutoHyphens/>
      <w:autoSpaceDN w:val="0"/>
      <w:textAlignment w:val="baseline"/>
    </w:pPr>
    <w:rPr>
      <w:rFonts w:ascii="Arial" w:hAnsi="Arial" w:cs="Mangal"/>
      <w:kern w:val="3"/>
      <w:sz w:val="21"/>
      <w:szCs w:val="24"/>
      <w:lang w:eastAsia="zh-CN" w:bidi="hi-IN"/>
    </w:rPr>
  </w:style>
  <w:style w:type="paragraph" w:customStyle="1" w:styleId="ConsPlusNormal">
    <w:name w:val="ConsPlusNormal"/>
    <w:uiPriority w:val="99"/>
    <w:rsid w:val="00C92469"/>
    <w:pPr>
      <w:suppressAutoHyphens/>
      <w:autoSpaceDE w:val="0"/>
      <w:autoSpaceDN w:val="0"/>
      <w:ind w:firstLine="720"/>
      <w:textAlignment w:val="baseline"/>
    </w:pPr>
    <w:rPr>
      <w:rFonts w:ascii="Arial" w:hAnsi="Arial" w:cs="Arial"/>
      <w:kern w:val="3"/>
      <w:sz w:val="20"/>
      <w:szCs w:val="20"/>
      <w:lang w:eastAsia="zh-CN"/>
    </w:rPr>
  </w:style>
  <w:style w:type="character" w:customStyle="1" w:styleId="FontStyle19">
    <w:name w:val="Font Style19"/>
    <w:uiPriority w:val="99"/>
    <w:rsid w:val="00C92469"/>
    <w:rPr>
      <w:rFonts w:ascii="Times New Roman" w:hAnsi="Times New Roman"/>
      <w:sz w:val="26"/>
    </w:rPr>
  </w:style>
  <w:style w:type="character" w:styleId="Hyperlink">
    <w:name w:val="Hyperlink"/>
    <w:basedOn w:val="DefaultParagraphFont"/>
    <w:uiPriority w:val="99"/>
    <w:rsid w:val="00C92469"/>
    <w:rPr>
      <w:rFonts w:cs="Times New Roman"/>
      <w:color w:val="0563C1"/>
      <w:u w:val="single"/>
    </w:rPr>
  </w:style>
  <w:style w:type="paragraph" w:customStyle="1" w:styleId="Textbody">
    <w:name w:val="Text body"/>
    <w:basedOn w:val="Standard"/>
    <w:uiPriority w:val="99"/>
    <w:rsid w:val="007C1AA1"/>
    <w:pPr>
      <w:spacing w:after="120"/>
    </w:pPr>
  </w:style>
  <w:style w:type="paragraph" w:customStyle="1" w:styleId="TableContents">
    <w:name w:val="Table Contents"/>
    <w:basedOn w:val="Standard"/>
    <w:uiPriority w:val="99"/>
    <w:rsid w:val="007C1AA1"/>
    <w:pPr>
      <w:suppressLineNumbers/>
    </w:pPr>
  </w:style>
  <w:style w:type="paragraph" w:customStyle="1" w:styleId="ConsPlusCell">
    <w:name w:val="ConsPlusCell"/>
    <w:uiPriority w:val="99"/>
    <w:rsid w:val="007C1A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EF40D32C68AD54EC3A54D940FE5BDBD6F19B54134A6E9F6988EBC6FF9E838431EBBE698B543E5E82654EDSFQFK" TargetMode="External"/><Relationship Id="rId5" Type="http://schemas.openxmlformats.org/officeDocument/2006/relationships/hyperlink" Target="consultantplus://offline/ref=5EF40D32C68AD54EC3A54D940FE5BDBD6F19B54134A6E9F6988EBC6FF9E838431EBBE698B543E5E82654EDSFQE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9</Pages>
  <Words>2873</Words>
  <Characters>16379</Characters>
  <Application>Microsoft Office Outlook</Application>
  <DocSecurity>0</DocSecurity>
  <Lines>0</Lines>
  <Paragraphs>0</Paragraphs>
  <ScaleCrop>false</ScaleCrop>
  <Company>Правительство Новосибирской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Подкавырина Ирина Анатольевна</dc:creator>
  <cp:keywords/>
  <dc:description/>
  <cp:lastModifiedBy>Специалист</cp:lastModifiedBy>
  <cp:revision>3</cp:revision>
  <dcterms:created xsi:type="dcterms:W3CDTF">2015-10-26T08:55:00Z</dcterms:created>
  <dcterms:modified xsi:type="dcterms:W3CDTF">2016-06-14T08:51:00Z</dcterms:modified>
</cp:coreProperties>
</file>