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0E" w:rsidRPr="001E170E" w:rsidRDefault="001E170E" w:rsidP="001E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E170E" w:rsidRPr="001E170E" w:rsidRDefault="001E170E" w:rsidP="001E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БЕРЕЗОВСКОГО СЕЛЬСОВЕТА ОРДЫНСКОГО РАЙОНА</w:t>
      </w:r>
    </w:p>
    <w:p w:rsidR="001E170E" w:rsidRDefault="001E170E" w:rsidP="001E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170E" w:rsidRPr="001E170E" w:rsidRDefault="001E170E" w:rsidP="001E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22.06.201</w:t>
      </w:r>
      <w:r w:rsidR="004671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E17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pStyle w:val="a3"/>
        <w:jc w:val="center"/>
        <w:rPr>
          <w:sz w:val="28"/>
          <w:szCs w:val="28"/>
        </w:rPr>
      </w:pPr>
      <w:r w:rsidRPr="001E170E">
        <w:rPr>
          <w:sz w:val="28"/>
          <w:szCs w:val="28"/>
        </w:rPr>
        <w:t>О создании рабочей группы по оказанию содействия избирательной комиссии</w:t>
      </w:r>
    </w:p>
    <w:p w:rsidR="001E170E" w:rsidRDefault="001E170E" w:rsidP="001E170E">
      <w:pPr>
        <w:pStyle w:val="a3"/>
        <w:jc w:val="center"/>
        <w:rPr>
          <w:sz w:val="28"/>
          <w:szCs w:val="28"/>
        </w:rPr>
      </w:pPr>
      <w:r w:rsidRPr="001E170E">
        <w:rPr>
          <w:sz w:val="28"/>
          <w:szCs w:val="28"/>
        </w:rPr>
        <w:t xml:space="preserve">в подготовке и проведении выборов </w:t>
      </w:r>
      <w:r>
        <w:rPr>
          <w:sz w:val="28"/>
          <w:szCs w:val="28"/>
        </w:rPr>
        <w:t>Губернатора Новосибирской области</w:t>
      </w:r>
      <w:r w:rsidRPr="001E170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Березовского сельсовета</w:t>
      </w:r>
      <w:r w:rsidRPr="001E170E">
        <w:rPr>
          <w:sz w:val="28"/>
          <w:szCs w:val="28"/>
        </w:rPr>
        <w:t xml:space="preserve"> Ордынского района Новосибирской области </w:t>
      </w:r>
      <w:r>
        <w:rPr>
          <w:sz w:val="28"/>
          <w:szCs w:val="28"/>
        </w:rPr>
        <w:t>09</w:t>
      </w:r>
      <w:r w:rsidRPr="001E170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E170E">
        <w:rPr>
          <w:sz w:val="28"/>
          <w:szCs w:val="28"/>
        </w:rPr>
        <w:t xml:space="preserve"> 2018 года</w:t>
      </w:r>
    </w:p>
    <w:p w:rsidR="001E170E" w:rsidRPr="001E170E" w:rsidRDefault="001E170E" w:rsidP="001E170E">
      <w:pPr>
        <w:pStyle w:val="a3"/>
        <w:jc w:val="center"/>
        <w:rPr>
          <w:rFonts w:eastAsia="Arial Unicode MS"/>
          <w:sz w:val="28"/>
          <w:szCs w:val="28"/>
        </w:rPr>
      </w:pPr>
    </w:p>
    <w:p w:rsidR="001E170E" w:rsidRPr="001E170E" w:rsidRDefault="001E170E" w:rsidP="001E17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170E">
        <w:rPr>
          <w:sz w:val="28"/>
          <w:szCs w:val="28"/>
        </w:rPr>
        <w:t>1. Утвердить состав  рабочей группы по оказанию содействия избирательной комиссии</w:t>
      </w:r>
      <w:r>
        <w:rPr>
          <w:sz w:val="28"/>
          <w:szCs w:val="28"/>
        </w:rPr>
        <w:t xml:space="preserve"> </w:t>
      </w:r>
      <w:r w:rsidRPr="001E170E">
        <w:rPr>
          <w:sz w:val="28"/>
          <w:szCs w:val="28"/>
        </w:rPr>
        <w:t xml:space="preserve">в подготовке и проведении выборов </w:t>
      </w:r>
      <w:r>
        <w:rPr>
          <w:sz w:val="28"/>
          <w:szCs w:val="28"/>
        </w:rPr>
        <w:t>Губернатора Новосибирской области</w:t>
      </w:r>
      <w:r w:rsidRPr="001E170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Березовского сельсовета</w:t>
      </w:r>
      <w:r w:rsidRPr="001E170E">
        <w:rPr>
          <w:sz w:val="28"/>
          <w:szCs w:val="28"/>
        </w:rPr>
        <w:t xml:space="preserve"> Ордынского района Новосибирской области </w:t>
      </w:r>
      <w:r>
        <w:rPr>
          <w:sz w:val="28"/>
          <w:szCs w:val="28"/>
        </w:rPr>
        <w:t>09</w:t>
      </w:r>
      <w:r w:rsidRPr="001E170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E170E">
        <w:rPr>
          <w:sz w:val="28"/>
          <w:szCs w:val="28"/>
        </w:rPr>
        <w:t xml:space="preserve"> 2018 года (далее рабочая группа) согласно приложению №  1.</w:t>
      </w:r>
    </w:p>
    <w:p w:rsidR="001E170E" w:rsidRPr="001E170E" w:rsidRDefault="001E170E" w:rsidP="001E17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170E">
        <w:rPr>
          <w:sz w:val="28"/>
          <w:szCs w:val="28"/>
        </w:rPr>
        <w:t>2. Утвердить план  работы рабочей группы по оказанию содействия избирательной комиссии</w:t>
      </w:r>
      <w:r>
        <w:rPr>
          <w:sz w:val="28"/>
          <w:szCs w:val="28"/>
        </w:rPr>
        <w:t xml:space="preserve"> </w:t>
      </w:r>
      <w:r w:rsidRPr="001E170E">
        <w:rPr>
          <w:sz w:val="28"/>
          <w:szCs w:val="28"/>
        </w:rPr>
        <w:t xml:space="preserve">в подготовке и проведении выборов </w:t>
      </w:r>
      <w:r>
        <w:rPr>
          <w:sz w:val="28"/>
          <w:szCs w:val="28"/>
        </w:rPr>
        <w:t>Губернатора Новосибирской области</w:t>
      </w:r>
      <w:r w:rsidRPr="001E170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Березовского сельсовета</w:t>
      </w:r>
      <w:r w:rsidRPr="001E170E">
        <w:rPr>
          <w:sz w:val="28"/>
          <w:szCs w:val="28"/>
        </w:rPr>
        <w:t xml:space="preserve"> Ордынского района Новосибирской области </w:t>
      </w:r>
      <w:r>
        <w:rPr>
          <w:sz w:val="28"/>
          <w:szCs w:val="28"/>
        </w:rPr>
        <w:t>09</w:t>
      </w:r>
      <w:r w:rsidRPr="001E170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E170E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</w:t>
      </w:r>
      <w:r w:rsidRPr="001E170E">
        <w:rPr>
          <w:sz w:val="28"/>
          <w:szCs w:val="28"/>
        </w:rPr>
        <w:t>согласно  приложению №  2.</w:t>
      </w:r>
    </w:p>
    <w:p w:rsidR="001E170E" w:rsidRPr="001E170E" w:rsidRDefault="001E170E" w:rsidP="001E170E">
      <w:pPr>
        <w:pStyle w:val="2"/>
        <w:spacing w:after="0" w:line="240" w:lineRule="auto"/>
        <w:ind w:firstLine="567"/>
        <w:jc w:val="both"/>
      </w:pPr>
      <w:r>
        <w:t>3.П</w:t>
      </w:r>
      <w:r w:rsidRPr="001E170E">
        <w:t>редоставить участковым избирательным комиссиям в безвозмездном порядке оборудованные, в соответствии с требованиями избирательного законодательства, помещения для работы и проведения голосования;</w:t>
      </w:r>
    </w:p>
    <w:p w:rsidR="001E170E" w:rsidRPr="001E170E" w:rsidRDefault="001E170E" w:rsidP="001E170E">
      <w:pPr>
        <w:pStyle w:val="2"/>
        <w:spacing w:after="0" w:line="240" w:lineRule="auto"/>
        <w:ind w:firstLine="567"/>
        <w:jc w:val="both"/>
      </w:pPr>
      <w:r>
        <w:t>4. О</w:t>
      </w:r>
      <w:r w:rsidRPr="001E170E">
        <w:t>рганизовать своевременную проверку пригодности выделенных помещений для голосования;</w:t>
      </w:r>
    </w:p>
    <w:p w:rsidR="001E170E" w:rsidRPr="001E170E" w:rsidRDefault="001E170E" w:rsidP="001E170E">
      <w:pPr>
        <w:pStyle w:val="2"/>
        <w:spacing w:after="0" w:line="240" w:lineRule="auto"/>
        <w:ind w:firstLine="567"/>
        <w:jc w:val="both"/>
      </w:pPr>
      <w:r>
        <w:t>5. О</w:t>
      </w:r>
      <w:r w:rsidRPr="001E170E">
        <w:t>казывать содействие участковым избирательным комиссиям в своевременном обеспечении их транспортными средствами в целях оперативного исполнения возложенных на них обязанностей;</w:t>
      </w:r>
    </w:p>
    <w:p w:rsidR="001E170E" w:rsidRPr="001E170E" w:rsidRDefault="001E170E" w:rsidP="001E170E">
      <w:pPr>
        <w:pStyle w:val="2"/>
        <w:spacing w:after="0" w:line="240" w:lineRule="auto"/>
        <w:ind w:firstLine="567"/>
        <w:jc w:val="both"/>
      </w:pPr>
      <w:r w:rsidRPr="001E170E">
        <w:t>6.</w:t>
      </w:r>
      <w:r w:rsidRPr="001E170E">
        <w:rPr>
          <w:lang w:val="en-US"/>
        </w:rPr>
        <w:t> </w:t>
      </w:r>
      <w:r>
        <w:t>П</w:t>
      </w:r>
      <w:r w:rsidRPr="001E170E">
        <w:t>редставить на безвозмездной основе помещения для хранения избирательной документации до передачи в архив или уничтожения по истечении сроков хранения.</w:t>
      </w:r>
    </w:p>
    <w:p w:rsidR="001E170E" w:rsidRPr="001E170E" w:rsidRDefault="001E170E" w:rsidP="001E170E">
      <w:pPr>
        <w:pStyle w:val="2"/>
        <w:spacing w:after="0" w:line="240" w:lineRule="auto"/>
        <w:ind w:firstLine="567"/>
        <w:jc w:val="both"/>
      </w:pPr>
      <w:r w:rsidRPr="001E170E">
        <w:t xml:space="preserve">7. </w:t>
      </w:r>
      <w:proofErr w:type="gramStart"/>
      <w:r w:rsidRPr="001E170E">
        <w:t>Контроль за</w:t>
      </w:r>
      <w:proofErr w:type="gramEnd"/>
      <w:r w:rsidRPr="001E170E">
        <w:t xml:space="preserve"> исполнением оставляю за собой.</w:t>
      </w: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1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Шушкова</w:t>
      </w:r>
    </w:p>
    <w:tbl>
      <w:tblPr>
        <w:tblW w:w="0" w:type="auto"/>
        <w:jc w:val="right"/>
        <w:tblInd w:w="2023" w:type="dxa"/>
        <w:tblLook w:val="01E0"/>
      </w:tblPr>
      <w:tblGrid>
        <w:gridCol w:w="5688"/>
      </w:tblGrid>
      <w:tr w:rsidR="001E170E" w:rsidRPr="001E170E" w:rsidTr="00BB1B00">
        <w:trPr>
          <w:trHeight w:val="1626"/>
          <w:jc w:val="right"/>
        </w:trPr>
        <w:tc>
          <w:tcPr>
            <w:tcW w:w="5688" w:type="dxa"/>
          </w:tcPr>
          <w:p w:rsidR="001E170E" w:rsidRPr="001E170E" w:rsidRDefault="001E170E" w:rsidP="001E170E">
            <w:pPr>
              <w:spacing w:after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1E170E" w:rsidRPr="001E170E" w:rsidRDefault="001E170E" w:rsidP="001E170E">
            <w:pPr>
              <w:spacing w:after="0"/>
              <w:ind w:left="7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E170E" w:rsidRPr="001E170E" w:rsidRDefault="001E170E" w:rsidP="001E170E">
            <w:pPr>
              <w:spacing w:after="0"/>
              <w:ind w:left="7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Ордынского района Новосибирской области</w:t>
            </w:r>
          </w:p>
          <w:p w:rsidR="001E170E" w:rsidRPr="001E170E" w:rsidRDefault="001E170E" w:rsidP="001E170E">
            <w:pPr>
              <w:spacing w:after="0"/>
              <w:ind w:left="7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от  22.06.2018</w:t>
            </w: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1E170E" w:rsidRPr="001E170E" w:rsidRDefault="001E170E" w:rsidP="001E17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E170E" w:rsidRPr="001E170E" w:rsidRDefault="001E170E" w:rsidP="001E170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СОСТАВ</w:t>
      </w:r>
    </w:p>
    <w:p w:rsidR="001E170E" w:rsidRPr="001E170E" w:rsidRDefault="001E170E" w:rsidP="001E170E">
      <w:pPr>
        <w:pStyle w:val="a3"/>
        <w:jc w:val="center"/>
        <w:rPr>
          <w:sz w:val="28"/>
          <w:szCs w:val="28"/>
        </w:rPr>
      </w:pPr>
      <w:r w:rsidRPr="001E170E">
        <w:rPr>
          <w:sz w:val="28"/>
          <w:szCs w:val="28"/>
        </w:rPr>
        <w:t>рабочей группы по оказанию содействия избирательной комиссии</w:t>
      </w:r>
    </w:p>
    <w:p w:rsidR="001E170E" w:rsidRPr="001E170E" w:rsidRDefault="001E170E" w:rsidP="001E170E">
      <w:pPr>
        <w:pStyle w:val="a3"/>
        <w:jc w:val="center"/>
        <w:rPr>
          <w:rFonts w:eastAsia="Arial Unicode MS"/>
          <w:sz w:val="28"/>
          <w:szCs w:val="28"/>
        </w:rPr>
      </w:pPr>
      <w:r w:rsidRPr="001E170E">
        <w:rPr>
          <w:sz w:val="28"/>
          <w:szCs w:val="28"/>
        </w:rPr>
        <w:t>в подготовке и проведении выборов Президента Российской Федерации на территории Березовского сельсовета Ордынского района Новосибирской области 18 марта 2018 года</w:t>
      </w:r>
    </w:p>
    <w:p w:rsidR="001E170E" w:rsidRPr="001E170E" w:rsidRDefault="001E170E" w:rsidP="001E170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2" w:type="dxa"/>
        <w:tblInd w:w="-34" w:type="dxa"/>
        <w:tblLook w:val="0000"/>
      </w:tblPr>
      <w:tblGrid>
        <w:gridCol w:w="3922"/>
        <w:gridCol w:w="6120"/>
      </w:tblGrid>
      <w:tr w:rsidR="001E170E" w:rsidRPr="001E170E" w:rsidTr="001E170E">
        <w:tc>
          <w:tcPr>
            <w:tcW w:w="3922" w:type="dxa"/>
          </w:tcPr>
          <w:p w:rsidR="001E170E" w:rsidRDefault="001E170E" w:rsidP="00BB1B00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Шушкова Людмила </w:t>
            </w:r>
          </w:p>
          <w:p w:rsidR="001E170E" w:rsidRPr="001E170E" w:rsidRDefault="001E170E" w:rsidP="00BB1B00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120" w:type="dxa"/>
          </w:tcPr>
          <w:p w:rsidR="001E170E" w:rsidRPr="001E170E" w:rsidRDefault="001E170E" w:rsidP="00BB1B00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Глава Березовского сельсовета Ордынского района Новосибирской области, руководитель рабочей группы;</w:t>
            </w:r>
          </w:p>
        </w:tc>
      </w:tr>
    </w:tbl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Коптев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</w:t>
      </w:r>
      <w:r w:rsidRPr="001E17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170E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 w:rsidRPr="001E17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170E">
        <w:rPr>
          <w:rFonts w:ascii="Times New Roman" w:hAnsi="Times New Roman" w:cs="Times New Roman"/>
          <w:sz w:val="28"/>
          <w:szCs w:val="28"/>
        </w:rPr>
        <w:t xml:space="preserve">  Березовского сельсовета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Панькова Марина                            С</w:t>
      </w:r>
      <w:r w:rsidRPr="001E170E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Петровна</w:t>
      </w:r>
      <w:proofErr w:type="gramEnd"/>
      <w:r w:rsidRPr="001E170E">
        <w:rPr>
          <w:rFonts w:ascii="Times New Roman" w:hAnsi="Times New Roman" w:cs="Times New Roman"/>
          <w:sz w:val="28"/>
          <w:szCs w:val="28"/>
        </w:rPr>
        <w:t xml:space="preserve"> </w:t>
      </w:r>
      <w:r w:rsidR="00AD2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17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170E">
        <w:rPr>
          <w:rFonts w:ascii="Times New Roman" w:hAnsi="Times New Roman" w:cs="Times New Roman"/>
          <w:sz w:val="28"/>
          <w:szCs w:val="28"/>
        </w:rPr>
        <w:t xml:space="preserve"> Березовского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Рогачёва Нат</w:t>
      </w:r>
      <w:r>
        <w:rPr>
          <w:rFonts w:ascii="Times New Roman" w:hAnsi="Times New Roman" w:cs="Times New Roman"/>
          <w:sz w:val="28"/>
          <w:szCs w:val="28"/>
        </w:rPr>
        <w:t>алья                           Д</w:t>
      </w:r>
      <w:r w:rsidRPr="001E170E">
        <w:rPr>
          <w:rFonts w:ascii="Times New Roman" w:hAnsi="Times New Roman" w:cs="Times New Roman"/>
          <w:sz w:val="28"/>
          <w:szCs w:val="28"/>
        </w:rPr>
        <w:t>иректор Березовского СДК</w:t>
      </w:r>
      <w:r>
        <w:rPr>
          <w:rFonts w:ascii="Times New Roman" w:hAnsi="Times New Roman" w:cs="Times New Roman"/>
          <w:sz w:val="28"/>
          <w:szCs w:val="28"/>
        </w:rPr>
        <w:t>, председатель  Анатольевна                                   ИК №</w:t>
      </w:r>
      <w:r w:rsidR="00AD21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1E17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Нестеренк</w:t>
      </w:r>
      <w:r>
        <w:rPr>
          <w:rFonts w:ascii="Times New Roman" w:hAnsi="Times New Roman" w:cs="Times New Roman"/>
          <w:sz w:val="28"/>
          <w:szCs w:val="28"/>
        </w:rPr>
        <w:t>о Татьяна                      З</w:t>
      </w:r>
      <w:r w:rsidRPr="001E170E">
        <w:rPr>
          <w:rFonts w:ascii="Times New Roman" w:hAnsi="Times New Roman" w:cs="Times New Roman"/>
          <w:sz w:val="28"/>
          <w:szCs w:val="28"/>
        </w:rPr>
        <w:t>аведующая сельским клубом п</w:t>
      </w:r>
      <w:proofErr w:type="gramStart"/>
      <w:r w:rsidRPr="001E170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E170E">
        <w:rPr>
          <w:rFonts w:ascii="Times New Roman" w:hAnsi="Times New Roman" w:cs="Times New Roman"/>
          <w:sz w:val="28"/>
          <w:szCs w:val="28"/>
        </w:rPr>
        <w:t>тепной</w:t>
      </w:r>
    </w:p>
    <w:p w:rsidR="001E170E" w:rsidRPr="001E170E" w:rsidRDefault="001E170E" w:rsidP="001E170E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Алексеевна                                     </w:t>
      </w:r>
      <w:r w:rsidRPr="001E170E">
        <w:rPr>
          <w:rFonts w:ascii="Times New Roman" w:hAnsi="Times New Roman" w:cs="Times New Roman"/>
          <w:sz w:val="28"/>
          <w:szCs w:val="28"/>
        </w:rPr>
        <w:t>председатель ИК №</w:t>
      </w:r>
      <w:r w:rsidR="00AD21BB">
        <w:rPr>
          <w:rFonts w:ascii="Times New Roman" w:hAnsi="Times New Roman" w:cs="Times New Roman"/>
          <w:sz w:val="28"/>
          <w:szCs w:val="28"/>
        </w:rPr>
        <w:t>8</w:t>
      </w:r>
      <w:r w:rsidRPr="001E170E">
        <w:rPr>
          <w:rFonts w:ascii="Times New Roman" w:hAnsi="Times New Roman" w:cs="Times New Roman"/>
          <w:sz w:val="28"/>
          <w:szCs w:val="28"/>
        </w:rPr>
        <w:t>60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Тепля</w:t>
      </w:r>
      <w:r w:rsidR="006C47F1">
        <w:rPr>
          <w:rFonts w:ascii="Times New Roman" w:hAnsi="Times New Roman" w:cs="Times New Roman"/>
          <w:sz w:val="28"/>
          <w:szCs w:val="28"/>
        </w:rPr>
        <w:t>ничева Людмила                 Д</w:t>
      </w:r>
      <w:r w:rsidRPr="001E170E">
        <w:rPr>
          <w:rFonts w:ascii="Times New Roman" w:hAnsi="Times New Roman" w:cs="Times New Roman"/>
          <w:sz w:val="28"/>
          <w:szCs w:val="28"/>
        </w:rPr>
        <w:t>иректор Березовской СОШ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jc w:val="right"/>
        <w:rPr>
          <w:rFonts w:ascii="Times New Roman" w:hAnsi="Times New Roman" w:cs="Times New Roman"/>
          <w:sz w:val="28"/>
          <w:szCs w:val="28"/>
        </w:rPr>
        <w:sectPr w:rsidR="001E170E" w:rsidRPr="001E170E" w:rsidSect="001E170E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tbl>
      <w:tblPr>
        <w:tblW w:w="5880" w:type="dxa"/>
        <w:jc w:val="right"/>
        <w:tblInd w:w="4308" w:type="dxa"/>
        <w:tblLook w:val="01E0"/>
      </w:tblPr>
      <w:tblGrid>
        <w:gridCol w:w="5880"/>
      </w:tblGrid>
      <w:tr w:rsidR="001E170E" w:rsidRPr="001E170E" w:rsidTr="00BB1B00">
        <w:trPr>
          <w:jc w:val="right"/>
        </w:trPr>
        <w:tc>
          <w:tcPr>
            <w:tcW w:w="5880" w:type="dxa"/>
          </w:tcPr>
          <w:p w:rsidR="001E170E" w:rsidRPr="001E170E" w:rsidRDefault="001E170E" w:rsidP="00BB1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E170E" w:rsidRPr="001E170E" w:rsidRDefault="001E170E" w:rsidP="00BB1B0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0E" w:rsidRPr="001E170E" w:rsidRDefault="001E170E" w:rsidP="006C47F1">
            <w:pPr>
              <w:spacing w:after="0" w:line="240" w:lineRule="auto"/>
              <w:ind w:left="8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E170E" w:rsidRPr="001E170E" w:rsidRDefault="001E170E" w:rsidP="006C47F1">
            <w:pPr>
              <w:spacing w:after="0" w:line="240" w:lineRule="auto"/>
              <w:ind w:left="8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E170E" w:rsidRPr="001E170E" w:rsidRDefault="001E170E" w:rsidP="006C47F1">
            <w:pPr>
              <w:spacing w:after="0" w:line="240" w:lineRule="auto"/>
              <w:ind w:left="8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Березовского сельсовета  Ордынского района Новосибирской области</w:t>
            </w:r>
          </w:p>
          <w:p w:rsidR="001E170E" w:rsidRPr="001E170E" w:rsidRDefault="006C47F1" w:rsidP="006C47F1">
            <w:pPr>
              <w:spacing w:after="0" w:line="240" w:lineRule="auto"/>
              <w:ind w:left="8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22.06.2018</w:t>
            </w:r>
            <w:r w:rsidR="001E170E"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1E170E" w:rsidRPr="001E170E" w:rsidRDefault="001E170E" w:rsidP="001E170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170E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6C47F1" w:rsidRDefault="001E170E" w:rsidP="006C47F1">
      <w:pPr>
        <w:pStyle w:val="a3"/>
        <w:jc w:val="center"/>
        <w:rPr>
          <w:sz w:val="28"/>
          <w:szCs w:val="28"/>
        </w:rPr>
      </w:pPr>
      <w:r w:rsidRPr="001E170E">
        <w:rPr>
          <w:bCs/>
          <w:sz w:val="28"/>
          <w:szCs w:val="28"/>
        </w:rPr>
        <w:t xml:space="preserve">работы </w:t>
      </w:r>
      <w:r w:rsidRPr="001E170E">
        <w:rPr>
          <w:sz w:val="28"/>
          <w:szCs w:val="28"/>
        </w:rPr>
        <w:t xml:space="preserve">рабочей группы </w:t>
      </w:r>
      <w:r w:rsidR="006C47F1">
        <w:rPr>
          <w:sz w:val="28"/>
          <w:szCs w:val="28"/>
        </w:rPr>
        <w:t>по оказанию содействия избирательной комиссии</w:t>
      </w:r>
    </w:p>
    <w:p w:rsidR="006C47F1" w:rsidRDefault="006C47F1" w:rsidP="006C47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подготовке и проведении выборов Губернатора Новосибирской области на территории Березовского сельсовета Ордынского района Новосибирской области 09 сентября 2018 года</w:t>
      </w:r>
    </w:p>
    <w:p w:rsidR="001E170E" w:rsidRPr="001E170E" w:rsidRDefault="001E170E" w:rsidP="001E170E">
      <w:pPr>
        <w:pStyle w:val="a3"/>
        <w:jc w:val="center"/>
        <w:rPr>
          <w:rFonts w:eastAsia="Arial Unicode MS"/>
          <w:sz w:val="28"/>
          <w:szCs w:val="28"/>
        </w:rPr>
      </w:pPr>
    </w:p>
    <w:tbl>
      <w:tblPr>
        <w:tblW w:w="15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220"/>
        <w:gridCol w:w="2127"/>
        <w:gridCol w:w="2258"/>
      </w:tblGrid>
      <w:tr w:rsidR="001E170E" w:rsidRPr="001E170E" w:rsidTr="00BB1B00">
        <w:tc>
          <w:tcPr>
            <w:tcW w:w="695" w:type="dxa"/>
          </w:tcPr>
          <w:p w:rsidR="001E170E" w:rsidRPr="001E170E" w:rsidRDefault="001E170E" w:rsidP="00BB1B0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20" w:type="dxa"/>
          </w:tcPr>
          <w:p w:rsidR="001E170E" w:rsidRPr="001E170E" w:rsidRDefault="001E170E" w:rsidP="00BB1B0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1E170E" w:rsidRPr="001E170E" w:rsidRDefault="001E170E" w:rsidP="00BB1B0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58" w:type="dxa"/>
          </w:tcPr>
          <w:p w:rsidR="001E170E" w:rsidRPr="001E170E" w:rsidRDefault="001E170E" w:rsidP="00BB1B0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E170E" w:rsidRPr="001E170E" w:rsidTr="00BB1B00">
        <w:trPr>
          <w:trHeight w:val="1678"/>
        </w:trPr>
        <w:tc>
          <w:tcPr>
            <w:tcW w:w="695" w:type="dxa"/>
          </w:tcPr>
          <w:p w:rsidR="001E170E" w:rsidRPr="001E170E" w:rsidRDefault="001E170E" w:rsidP="00BB1B00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0" w:type="dxa"/>
          </w:tcPr>
          <w:p w:rsidR="001E170E" w:rsidRPr="001E170E" w:rsidRDefault="001E170E" w:rsidP="00AD21BB">
            <w:pPr>
              <w:pStyle w:val="3"/>
              <w:spacing w:afterLines="40" w:line="228" w:lineRule="auto"/>
              <w:rPr>
                <w:i/>
                <w:sz w:val="28"/>
                <w:szCs w:val="28"/>
              </w:rPr>
            </w:pPr>
            <w:r w:rsidRPr="001E170E">
              <w:rPr>
                <w:i/>
                <w:sz w:val="28"/>
                <w:szCs w:val="28"/>
              </w:rPr>
              <w:t>Заседание № 1</w:t>
            </w:r>
          </w:p>
          <w:p w:rsidR="001E170E" w:rsidRPr="001E170E" w:rsidRDefault="001E170E" w:rsidP="00AD21BB">
            <w:pPr>
              <w:pStyle w:val="3"/>
              <w:spacing w:afterLines="40" w:line="228" w:lineRule="auto"/>
              <w:rPr>
                <w:i/>
                <w:sz w:val="28"/>
                <w:szCs w:val="28"/>
              </w:rPr>
            </w:pPr>
            <w:r w:rsidRPr="001E170E">
              <w:rPr>
                <w:i/>
                <w:sz w:val="28"/>
                <w:szCs w:val="28"/>
              </w:rPr>
              <w:t>Организационное заседание:</w:t>
            </w:r>
          </w:p>
          <w:p w:rsidR="001E170E" w:rsidRPr="001E170E" w:rsidRDefault="001E170E" w:rsidP="00AD21BB">
            <w:pPr>
              <w:pStyle w:val="3"/>
              <w:spacing w:afterLines="40" w:line="228" w:lineRule="auto"/>
              <w:rPr>
                <w:sz w:val="28"/>
                <w:szCs w:val="28"/>
              </w:rPr>
            </w:pPr>
            <w:r w:rsidRPr="001E170E">
              <w:rPr>
                <w:sz w:val="28"/>
                <w:szCs w:val="28"/>
              </w:rPr>
              <w:t>- распределение обязанностей между членами рабочей группы;</w:t>
            </w:r>
          </w:p>
          <w:p w:rsidR="001E170E" w:rsidRPr="001E170E" w:rsidRDefault="001E170E" w:rsidP="00AD21BB">
            <w:pPr>
              <w:pStyle w:val="3"/>
              <w:spacing w:afterLines="40" w:line="228" w:lineRule="auto"/>
              <w:rPr>
                <w:sz w:val="28"/>
                <w:szCs w:val="28"/>
              </w:rPr>
            </w:pPr>
            <w:r w:rsidRPr="001E170E">
              <w:rPr>
                <w:sz w:val="28"/>
                <w:szCs w:val="28"/>
              </w:rPr>
              <w:t>- о плане работы рабочей группы;</w:t>
            </w:r>
          </w:p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- информация председателя ТИК Ордынского района  о  ходе избирательной кампании.</w:t>
            </w:r>
          </w:p>
        </w:tc>
        <w:tc>
          <w:tcPr>
            <w:tcW w:w="2127" w:type="dxa"/>
          </w:tcPr>
          <w:p w:rsidR="001E170E" w:rsidRPr="001E170E" w:rsidRDefault="006C47F1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13июля</w:t>
            </w:r>
            <w:r w:rsidR="001E170E"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  <w:p w:rsidR="001E170E" w:rsidRPr="001E170E" w:rsidRDefault="001E170E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6C47F1" w:rsidRPr="001E170E" w:rsidRDefault="006C47F1" w:rsidP="006C47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Шушкова Л.А.</w:t>
            </w:r>
          </w:p>
          <w:p w:rsidR="001E170E" w:rsidRPr="001E170E" w:rsidRDefault="001E170E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0E" w:rsidRPr="001E170E" w:rsidRDefault="001E170E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0E" w:rsidRPr="001E170E" w:rsidRDefault="001E170E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70E" w:rsidRPr="001E170E" w:rsidTr="00BB1B00">
        <w:tc>
          <w:tcPr>
            <w:tcW w:w="695" w:type="dxa"/>
          </w:tcPr>
          <w:p w:rsidR="001E170E" w:rsidRPr="001E170E" w:rsidRDefault="001E170E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0" w:type="dxa"/>
          </w:tcPr>
          <w:p w:rsidR="001E170E" w:rsidRPr="001E170E" w:rsidRDefault="001E170E" w:rsidP="00AD21BB">
            <w:pPr>
              <w:pStyle w:val="3"/>
              <w:spacing w:afterLines="40" w:line="228" w:lineRule="auto"/>
              <w:rPr>
                <w:i/>
                <w:sz w:val="28"/>
                <w:szCs w:val="28"/>
              </w:rPr>
            </w:pPr>
            <w:r w:rsidRPr="001E170E">
              <w:rPr>
                <w:i/>
                <w:sz w:val="28"/>
                <w:szCs w:val="28"/>
              </w:rPr>
              <w:t>Заседание № 2:</w:t>
            </w:r>
          </w:p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- информация председателя УИК Березовского сельсовета Ордынского района о ходе избирательной кампании;</w:t>
            </w:r>
          </w:p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170E" w:rsidRPr="001E170E" w:rsidRDefault="001E170E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7F1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  <w:p w:rsidR="001E170E" w:rsidRPr="001E170E" w:rsidRDefault="001E170E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E170E" w:rsidRPr="001E170E" w:rsidRDefault="001E170E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Шушкова Л.А.</w:t>
            </w:r>
          </w:p>
          <w:p w:rsidR="001E170E" w:rsidRPr="001E170E" w:rsidRDefault="006C47F1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Коптев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1E170E" w:rsidRPr="001E170E" w:rsidTr="006C47F1">
        <w:trPr>
          <w:trHeight w:val="2055"/>
        </w:trPr>
        <w:tc>
          <w:tcPr>
            <w:tcW w:w="695" w:type="dxa"/>
          </w:tcPr>
          <w:p w:rsidR="001E170E" w:rsidRPr="001E170E" w:rsidRDefault="001E170E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220" w:type="dxa"/>
          </w:tcPr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Заседание № 3:</w:t>
            </w:r>
          </w:p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 специалиста по молодежной политики и спорта администрации Березовского сельсовета Коптева В.Н.  о мероприятиях по повышению активности молодежи на выборах </w:t>
            </w:r>
            <w:r w:rsidR="006C47F1">
              <w:rPr>
                <w:rFonts w:ascii="Times New Roman" w:hAnsi="Times New Roman" w:cs="Times New Roman"/>
                <w:sz w:val="28"/>
                <w:szCs w:val="28"/>
              </w:rPr>
              <w:t xml:space="preserve">09 сентября </w:t>
            </w: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2018 года;</w:t>
            </w:r>
          </w:p>
          <w:p w:rsidR="006C47F1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-   информация  директора СДК  мо об организации культурных программ на избирательных участках;</w:t>
            </w:r>
          </w:p>
        </w:tc>
        <w:tc>
          <w:tcPr>
            <w:tcW w:w="2127" w:type="dxa"/>
          </w:tcPr>
          <w:p w:rsidR="001E170E" w:rsidRPr="001E170E" w:rsidRDefault="006C47F1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</w:t>
            </w:r>
            <w:r w:rsidR="001E170E" w:rsidRPr="001E170E">
              <w:rPr>
                <w:rFonts w:ascii="Times New Roman" w:hAnsi="Times New Roman" w:cs="Times New Roman"/>
                <w:sz w:val="28"/>
                <w:szCs w:val="28"/>
              </w:rPr>
              <w:t>я   2018 года</w:t>
            </w:r>
          </w:p>
        </w:tc>
        <w:tc>
          <w:tcPr>
            <w:tcW w:w="2258" w:type="dxa"/>
          </w:tcPr>
          <w:p w:rsidR="006C47F1" w:rsidRDefault="006C47F1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Шушкова Л.А.</w:t>
            </w:r>
          </w:p>
          <w:p w:rsidR="001E170E" w:rsidRPr="001E170E" w:rsidRDefault="006C47F1" w:rsidP="006C47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Коптев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6C47F1" w:rsidRPr="001E170E" w:rsidTr="00BB1B00">
        <w:trPr>
          <w:trHeight w:val="2790"/>
        </w:trPr>
        <w:tc>
          <w:tcPr>
            <w:tcW w:w="695" w:type="dxa"/>
          </w:tcPr>
          <w:p w:rsidR="006C47F1" w:rsidRPr="001E170E" w:rsidRDefault="006C47F1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0" w:type="dxa"/>
          </w:tcPr>
          <w:p w:rsidR="006C47F1" w:rsidRDefault="006C47F1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>- информация  о готовности к обеспечению общественного порядка в день проведения выборов, охраны бюллетеней для голосования, избирательной документации в УИК до передачи ее в 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47F1" w:rsidRPr="001E170E" w:rsidRDefault="006C47F1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главы муниципального образования мо   о готовности помещений  для работы участковых избирательных комиссий и помещений для голосования, о проделанной работе рабочих групп по содействию работе избирательных комиссий, о работе по повышению явки избирателей. </w:t>
            </w:r>
          </w:p>
          <w:p w:rsidR="006C47F1" w:rsidRPr="001E170E" w:rsidRDefault="006C47F1" w:rsidP="00AD21BB">
            <w:pPr>
              <w:spacing w:afterLines="40" w:line="22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6C47F1" w:rsidRDefault="006C47F1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 2018 года</w:t>
            </w:r>
          </w:p>
        </w:tc>
        <w:tc>
          <w:tcPr>
            <w:tcW w:w="2258" w:type="dxa"/>
          </w:tcPr>
          <w:p w:rsidR="006C47F1" w:rsidRDefault="006C47F1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Шушкова Л.А.</w:t>
            </w:r>
          </w:p>
          <w:p w:rsidR="006C47F1" w:rsidRDefault="006C47F1" w:rsidP="006C47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Коптев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1E170E" w:rsidRPr="001E170E" w:rsidTr="00BB1B00">
        <w:trPr>
          <w:trHeight w:val="1123"/>
        </w:trPr>
        <w:tc>
          <w:tcPr>
            <w:tcW w:w="695" w:type="dxa"/>
          </w:tcPr>
          <w:p w:rsidR="001E170E" w:rsidRPr="001E170E" w:rsidRDefault="006C47F1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0" w:type="dxa"/>
          </w:tcPr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Итоговое заседание рабочей группы </w:t>
            </w:r>
          </w:p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председателей  УИК о готовности  поселения </w:t>
            </w:r>
            <w:r w:rsidR="006C47F1">
              <w:rPr>
                <w:rFonts w:ascii="Times New Roman" w:hAnsi="Times New Roman" w:cs="Times New Roman"/>
                <w:sz w:val="28"/>
                <w:szCs w:val="28"/>
              </w:rPr>
              <w:t>к проведению голосования 09</w:t>
            </w: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7F1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2018 года;</w:t>
            </w:r>
          </w:p>
          <w:p w:rsidR="001E170E" w:rsidRPr="001E170E" w:rsidRDefault="001E170E" w:rsidP="00AD21BB">
            <w:pPr>
              <w:spacing w:afterLines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- об итогах работы рабочей группы. </w:t>
            </w:r>
          </w:p>
        </w:tc>
        <w:tc>
          <w:tcPr>
            <w:tcW w:w="2127" w:type="dxa"/>
          </w:tcPr>
          <w:p w:rsidR="001E170E" w:rsidRPr="001E170E" w:rsidRDefault="006C47F1" w:rsidP="00BB1B0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  <w:r w:rsidR="001E170E" w:rsidRPr="001E170E">
              <w:rPr>
                <w:rFonts w:ascii="Times New Roman" w:hAnsi="Times New Roman" w:cs="Times New Roman"/>
                <w:sz w:val="28"/>
                <w:szCs w:val="28"/>
              </w:rPr>
              <w:t xml:space="preserve"> 2018 года </w:t>
            </w:r>
          </w:p>
        </w:tc>
        <w:tc>
          <w:tcPr>
            <w:tcW w:w="2258" w:type="dxa"/>
          </w:tcPr>
          <w:p w:rsidR="006C47F1" w:rsidRDefault="006C47F1" w:rsidP="006C47F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Шушкова Л.А.</w:t>
            </w:r>
          </w:p>
          <w:p w:rsidR="001E170E" w:rsidRPr="001E170E" w:rsidRDefault="006C47F1" w:rsidP="006C47F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Коптев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1E170E" w:rsidRPr="001E170E" w:rsidRDefault="001E170E" w:rsidP="001E170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170E">
        <w:rPr>
          <w:rFonts w:ascii="Times New Roman" w:hAnsi="Times New Roman" w:cs="Times New Roman"/>
          <w:caps/>
          <w:sz w:val="28"/>
          <w:szCs w:val="28"/>
        </w:rPr>
        <w:t>_________</w:t>
      </w: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</w:p>
    <w:p w:rsidR="001E170E" w:rsidRPr="001E170E" w:rsidRDefault="001E170E" w:rsidP="001E170E">
      <w:pPr>
        <w:rPr>
          <w:rFonts w:ascii="Times New Roman" w:hAnsi="Times New Roman" w:cs="Times New Roman"/>
          <w:sz w:val="28"/>
          <w:szCs w:val="28"/>
        </w:rPr>
      </w:pPr>
      <w:r w:rsidRPr="001E17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4143B" w:rsidRPr="001E170E" w:rsidRDefault="0034143B">
      <w:pPr>
        <w:rPr>
          <w:rFonts w:ascii="Times New Roman" w:hAnsi="Times New Roman" w:cs="Times New Roman"/>
          <w:sz w:val="28"/>
          <w:szCs w:val="28"/>
        </w:rPr>
      </w:pPr>
    </w:p>
    <w:sectPr w:rsidR="0034143B" w:rsidRPr="001E170E" w:rsidSect="00C342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0E"/>
    <w:rsid w:val="0015576A"/>
    <w:rsid w:val="001E170E"/>
    <w:rsid w:val="0034143B"/>
    <w:rsid w:val="0046710D"/>
    <w:rsid w:val="005D3040"/>
    <w:rsid w:val="006C47F1"/>
    <w:rsid w:val="00A55853"/>
    <w:rsid w:val="00AD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170E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E170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E170E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1E17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17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2018-06-25T05:31:00Z</cp:lastPrinted>
  <dcterms:created xsi:type="dcterms:W3CDTF">2018-06-25T04:44:00Z</dcterms:created>
  <dcterms:modified xsi:type="dcterms:W3CDTF">2018-06-25T05:36:00Z</dcterms:modified>
</cp:coreProperties>
</file>