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2C" w:rsidRPr="00A51978" w:rsidRDefault="0095672C" w:rsidP="00A175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D3023" w:rsidRPr="00A51978" w:rsidRDefault="00377254" w:rsidP="00BC33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АДМИНИСТРАЦИЯ</w:t>
      </w:r>
    </w:p>
    <w:p w:rsidR="00E22E7D" w:rsidRPr="00A51978" w:rsidRDefault="00BD3023" w:rsidP="00BC33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 БЕРЕЗОВСКОГО</w:t>
      </w:r>
      <w:r w:rsidR="00E22E7D" w:rsidRPr="00A51978">
        <w:rPr>
          <w:rFonts w:ascii="Arial" w:hAnsi="Arial" w:cs="Arial"/>
          <w:sz w:val="24"/>
          <w:szCs w:val="24"/>
        </w:rPr>
        <w:t xml:space="preserve"> СЕЛЬСОВЕТА</w:t>
      </w:r>
      <w:r w:rsidR="00E22E7D" w:rsidRPr="00A51978">
        <w:rPr>
          <w:rFonts w:ascii="Arial" w:hAnsi="Arial" w:cs="Arial"/>
          <w:sz w:val="24"/>
          <w:szCs w:val="24"/>
        </w:rPr>
        <w:br/>
        <w:t>ОРДЫНСКОГО  РАЙОНА  НОВОСИБИРСКОЙ  ОБЛАСТИ</w:t>
      </w:r>
    </w:p>
    <w:p w:rsidR="00E22E7D" w:rsidRPr="00A51978" w:rsidRDefault="00E22E7D" w:rsidP="00BC33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2E7D" w:rsidRPr="00A51978" w:rsidRDefault="00E22E7D" w:rsidP="00BC33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ПОСТАНОВЛЕНИЕ</w:t>
      </w:r>
    </w:p>
    <w:p w:rsidR="00E22E7D" w:rsidRPr="00A51978" w:rsidRDefault="00A17576" w:rsidP="00093787">
      <w:pPr>
        <w:tabs>
          <w:tab w:val="left" w:pos="84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 09</w:t>
      </w:r>
      <w:r w:rsidR="00C11377" w:rsidRPr="00A51978">
        <w:rPr>
          <w:rFonts w:ascii="Arial" w:hAnsi="Arial" w:cs="Arial"/>
          <w:sz w:val="24"/>
          <w:szCs w:val="24"/>
        </w:rPr>
        <w:t>.01.2017г.</w:t>
      </w:r>
      <w:r w:rsidR="00093787" w:rsidRPr="00A51978">
        <w:rPr>
          <w:rFonts w:ascii="Arial" w:hAnsi="Arial" w:cs="Arial"/>
          <w:sz w:val="24"/>
          <w:szCs w:val="24"/>
        </w:rPr>
        <w:tab/>
      </w:r>
      <w:r w:rsidR="00C11377" w:rsidRPr="00A51978">
        <w:rPr>
          <w:rFonts w:ascii="Arial" w:hAnsi="Arial" w:cs="Arial"/>
          <w:sz w:val="24"/>
          <w:szCs w:val="24"/>
        </w:rPr>
        <w:t>№4</w:t>
      </w:r>
    </w:p>
    <w:p w:rsidR="00E22E7D" w:rsidRPr="00A51978" w:rsidRDefault="00E22E7D" w:rsidP="00BC33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4F22" w:rsidRPr="00A51978" w:rsidRDefault="00174F22" w:rsidP="00174F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Об утверждении нормативных затрат на обеспечение функций </w:t>
      </w:r>
    </w:p>
    <w:p w:rsidR="00034A48" w:rsidRPr="00A51978" w:rsidRDefault="00887A64" w:rsidP="00174F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Березовского</w:t>
      </w:r>
      <w:r w:rsidR="00227C1A" w:rsidRPr="00A51978">
        <w:rPr>
          <w:rFonts w:ascii="Arial" w:hAnsi="Arial" w:cs="Arial"/>
          <w:sz w:val="24"/>
          <w:szCs w:val="24"/>
        </w:rPr>
        <w:t xml:space="preserve"> </w:t>
      </w:r>
      <w:r w:rsidR="00174F22" w:rsidRPr="00A51978">
        <w:rPr>
          <w:rFonts w:ascii="Arial" w:hAnsi="Arial" w:cs="Arial"/>
          <w:sz w:val="24"/>
          <w:szCs w:val="24"/>
        </w:rPr>
        <w:t>сельсовета Ордынского района Новосибирской области</w:t>
      </w:r>
      <w:r w:rsidR="00576C7F" w:rsidRPr="00A51978">
        <w:rPr>
          <w:rFonts w:ascii="Arial" w:hAnsi="Arial" w:cs="Arial"/>
          <w:sz w:val="24"/>
          <w:szCs w:val="24"/>
        </w:rPr>
        <w:t>.</w:t>
      </w:r>
    </w:p>
    <w:p w:rsidR="00034A48" w:rsidRPr="00A51978" w:rsidRDefault="00034A48" w:rsidP="00BC33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2A87" w:rsidRPr="00A51978" w:rsidRDefault="00A36800" w:rsidP="00887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062A87" w:rsidRPr="00A51978">
        <w:rPr>
          <w:rFonts w:ascii="Arial" w:hAnsi="Arial" w:cs="Arial"/>
          <w:sz w:val="24"/>
          <w:szCs w:val="24"/>
        </w:rPr>
        <w:t xml:space="preserve">В </w:t>
      </w:r>
      <w:r w:rsidR="00D42BD6" w:rsidRPr="00A51978">
        <w:rPr>
          <w:rFonts w:ascii="Arial" w:hAnsi="Arial" w:cs="Arial"/>
          <w:sz w:val="24"/>
          <w:szCs w:val="24"/>
        </w:rPr>
        <w:t xml:space="preserve">соответствии с частью </w:t>
      </w:r>
      <w:r w:rsidR="00D66FB8" w:rsidRPr="00A51978">
        <w:rPr>
          <w:rFonts w:ascii="Arial" w:hAnsi="Arial" w:cs="Arial"/>
          <w:sz w:val="24"/>
          <w:szCs w:val="24"/>
        </w:rPr>
        <w:t>5</w:t>
      </w:r>
      <w:r w:rsidR="00062A87" w:rsidRPr="00A51978">
        <w:rPr>
          <w:rFonts w:ascii="Arial" w:hAnsi="Arial" w:cs="Arial"/>
          <w:sz w:val="24"/>
          <w:szCs w:val="24"/>
        </w:rPr>
        <w:t xml:space="preserve"> стать</w:t>
      </w:r>
      <w:r w:rsidR="00D42BD6" w:rsidRPr="00A51978">
        <w:rPr>
          <w:rFonts w:ascii="Arial" w:hAnsi="Arial" w:cs="Arial"/>
          <w:sz w:val="24"/>
          <w:szCs w:val="24"/>
        </w:rPr>
        <w:t>и</w:t>
      </w:r>
      <w:r w:rsidR="00062A87" w:rsidRPr="00A51978">
        <w:rPr>
          <w:rFonts w:ascii="Arial" w:hAnsi="Arial" w:cs="Arial"/>
          <w:sz w:val="24"/>
          <w:szCs w:val="24"/>
        </w:rPr>
        <w:t xml:space="preserve"> 19 Федерального закона от 05.04.2013 </w:t>
      </w:r>
      <w:r w:rsidR="00D42BD6" w:rsidRPr="00A51978">
        <w:rPr>
          <w:rFonts w:ascii="Arial" w:hAnsi="Arial" w:cs="Arial"/>
          <w:sz w:val="24"/>
          <w:szCs w:val="24"/>
        </w:rPr>
        <w:t xml:space="preserve">года </w:t>
      </w:r>
      <w:r w:rsidR="00062A87" w:rsidRPr="00A51978">
        <w:rPr>
          <w:rFonts w:ascii="Arial" w:hAnsi="Arial" w:cs="Arial"/>
          <w:sz w:val="24"/>
          <w:szCs w:val="24"/>
        </w:rPr>
        <w:t>№ 44-ФЗ «О контрактной системе в сфере закупок товаров, работ, услуг для обеспечения государственны</w:t>
      </w:r>
      <w:r w:rsidR="00D42BD6" w:rsidRPr="00A51978">
        <w:rPr>
          <w:rFonts w:ascii="Arial" w:hAnsi="Arial" w:cs="Arial"/>
          <w:sz w:val="24"/>
          <w:szCs w:val="24"/>
        </w:rPr>
        <w:t>х и муниципальных нужд»</w:t>
      </w:r>
      <w:r w:rsidR="00062A87" w:rsidRPr="00A51978">
        <w:rPr>
          <w:rFonts w:ascii="Arial" w:hAnsi="Arial" w:cs="Arial"/>
          <w:sz w:val="24"/>
          <w:szCs w:val="24"/>
        </w:rPr>
        <w:t>,</w:t>
      </w:r>
      <w:r w:rsidR="00227C1A" w:rsidRPr="00A51978">
        <w:rPr>
          <w:rFonts w:ascii="Arial" w:hAnsi="Arial" w:cs="Arial"/>
          <w:sz w:val="24"/>
          <w:szCs w:val="24"/>
        </w:rPr>
        <w:t xml:space="preserve"> </w:t>
      </w:r>
      <w:r w:rsidR="00093787" w:rsidRPr="00A51978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BD3023" w:rsidRPr="00A51978">
        <w:rPr>
          <w:rFonts w:ascii="Arial" w:hAnsi="Arial" w:cs="Arial"/>
          <w:sz w:val="24"/>
          <w:szCs w:val="24"/>
        </w:rPr>
        <w:t>Березовского</w:t>
      </w:r>
      <w:r w:rsidR="00227C1A" w:rsidRPr="00A51978">
        <w:rPr>
          <w:rFonts w:ascii="Arial" w:hAnsi="Arial" w:cs="Arial"/>
          <w:sz w:val="24"/>
          <w:szCs w:val="24"/>
        </w:rPr>
        <w:t xml:space="preserve"> </w:t>
      </w:r>
      <w:r w:rsidR="00093787" w:rsidRPr="00A51978">
        <w:rPr>
          <w:rFonts w:ascii="Arial" w:hAnsi="Arial" w:cs="Arial"/>
          <w:sz w:val="24"/>
          <w:szCs w:val="24"/>
        </w:rPr>
        <w:t>сельсовета Ордынского района Новосибирской области</w:t>
      </w:r>
      <w:r w:rsidR="007E25EF" w:rsidRPr="00A51978">
        <w:rPr>
          <w:rFonts w:ascii="Arial" w:hAnsi="Arial" w:cs="Arial"/>
          <w:sz w:val="24"/>
          <w:szCs w:val="24"/>
        </w:rPr>
        <w:t xml:space="preserve"> от </w:t>
      </w:r>
      <w:r w:rsidR="00887A64" w:rsidRPr="00A51978">
        <w:rPr>
          <w:rFonts w:ascii="Arial" w:hAnsi="Arial" w:cs="Arial"/>
          <w:sz w:val="24"/>
          <w:szCs w:val="24"/>
        </w:rPr>
        <w:t>01</w:t>
      </w:r>
      <w:r w:rsidR="007E25EF" w:rsidRPr="00A51978">
        <w:rPr>
          <w:rFonts w:ascii="Arial" w:hAnsi="Arial" w:cs="Arial"/>
          <w:sz w:val="24"/>
          <w:szCs w:val="24"/>
        </w:rPr>
        <w:t>.0</w:t>
      </w:r>
      <w:r w:rsidR="00887A64" w:rsidRPr="00A51978">
        <w:rPr>
          <w:rFonts w:ascii="Arial" w:hAnsi="Arial" w:cs="Arial"/>
          <w:sz w:val="24"/>
          <w:szCs w:val="24"/>
        </w:rPr>
        <w:t>6</w:t>
      </w:r>
      <w:r w:rsidR="007E25EF" w:rsidRPr="00A51978">
        <w:rPr>
          <w:rFonts w:ascii="Arial" w:hAnsi="Arial" w:cs="Arial"/>
          <w:sz w:val="24"/>
          <w:szCs w:val="24"/>
        </w:rPr>
        <w:t>.2016</w:t>
      </w:r>
      <w:r w:rsidR="00887A64" w:rsidRPr="00A51978">
        <w:rPr>
          <w:rFonts w:ascii="Arial" w:hAnsi="Arial" w:cs="Arial"/>
          <w:sz w:val="24"/>
          <w:szCs w:val="24"/>
        </w:rPr>
        <w:t>г.</w:t>
      </w:r>
      <w:r w:rsidR="007E25EF" w:rsidRPr="00A51978">
        <w:rPr>
          <w:rFonts w:ascii="Arial" w:hAnsi="Arial" w:cs="Arial"/>
          <w:sz w:val="24"/>
          <w:szCs w:val="24"/>
        </w:rPr>
        <w:t xml:space="preserve"> № </w:t>
      </w:r>
      <w:r w:rsidR="00887A64" w:rsidRPr="00A51978">
        <w:rPr>
          <w:rFonts w:ascii="Arial" w:hAnsi="Arial" w:cs="Arial"/>
          <w:sz w:val="24"/>
          <w:szCs w:val="24"/>
        </w:rPr>
        <w:t>104</w:t>
      </w:r>
      <w:r w:rsidR="007E25EF" w:rsidRPr="00A51978">
        <w:rPr>
          <w:rFonts w:ascii="Arial" w:hAnsi="Arial" w:cs="Arial"/>
          <w:sz w:val="24"/>
          <w:szCs w:val="24"/>
        </w:rPr>
        <w:t xml:space="preserve"> </w:t>
      </w:r>
      <w:r w:rsidR="00887A64" w:rsidRPr="00A51978">
        <w:rPr>
          <w:rFonts w:ascii="Arial" w:hAnsi="Arial" w:cs="Arial"/>
          <w:sz w:val="24"/>
          <w:szCs w:val="24"/>
        </w:rPr>
        <w:t>«</w:t>
      </w:r>
      <w:r w:rsidR="00227C1A" w:rsidRPr="00A51978">
        <w:rPr>
          <w:rFonts w:ascii="Arial" w:hAnsi="Arial" w:cs="Arial"/>
          <w:sz w:val="24"/>
          <w:szCs w:val="24"/>
        </w:rPr>
        <w:t xml:space="preserve">Об установлении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887A64" w:rsidRPr="00A51978">
        <w:rPr>
          <w:rFonts w:ascii="Arial" w:hAnsi="Arial" w:cs="Arial"/>
          <w:sz w:val="24"/>
          <w:szCs w:val="24"/>
        </w:rPr>
        <w:t>Березовского</w:t>
      </w:r>
      <w:proofErr w:type="gramEnd"/>
      <w:r w:rsidR="00227C1A" w:rsidRPr="00A51978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области, содержанию указанных актов и обеспечению их исполнения», </w:t>
      </w:r>
      <w:r w:rsidR="007E25EF" w:rsidRPr="00A51978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887A64" w:rsidRPr="00A51978">
        <w:rPr>
          <w:rFonts w:ascii="Arial" w:hAnsi="Arial" w:cs="Arial"/>
          <w:sz w:val="24"/>
          <w:szCs w:val="24"/>
        </w:rPr>
        <w:t>Березовского</w:t>
      </w:r>
      <w:r w:rsidR="00227C1A" w:rsidRPr="00A51978">
        <w:rPr>
          <w:rFonts w:ascii="Arial" w:hAnsi="Arial" w:cs="Arial"/>
          <w:sz w:val="24"/>
          <w:szCs w:val="24"/>
        </w:rPr>
        <w:t xml:space="preserve"> </w:t>
      </w:r>
      <w:r w:rsidR="007E25EF" w:rsidRPr="00A51978">
        <w:rPr>
          <w:rFonts w:ascii="Arial" w:hAnsi="Arial" w:cs="Arial"/>
          <w:sz w:val="24"/>
          <w:szCs w:val="24"/>
        </w:rPr>
        <w:t>сельсовета Ордынского района Новосибирской</w:t>
      </w:r>
      <w:r w:rsidR="007E25EF" w:rsidRPr="00A51978">
        <w:rPr>
          <w:rFonts w:ascii="Arial" w:hAnsi="Arial" w:cs="Arial"/>
          <w:sz w:val="24"/>
          <w:szCs w:val="24"/>
        </w:rPr>
        <w:tab/>
        <w:t xml:space="preserve"> области от </w:t>
      </w:r>
      <w:r w:rsidR="00BD3023" w:rsidRPr="00A51978">
        <w:rPr>
          <w:rFonts w:ascii="Arial" w:hAnsi="Arial" w:cs="Arial"/>
          <w:sz w:val="24"/>
          <w:szCs w:val="24"/>
        </w:rPr>
        <w:t>15</w:t>
      </w:r>
      <w:r w:rsidR="007E25EF" w:rsidRPr="00A51978">
        <w:rPr>
          <w:rFonts w:ascii="Arial" w:hAnsi="Arial" w:cs="Arial"/>
          <w:sz w:val="24"/>
          <w:szCs w:val="24"/>
        </w:rPr>
        <w:t>.0</w:t>
      </w:r>
      <w:r w:rsidR="00BD3023" w:rsidRPr="00A51978">
        <w:rPr>
          <w:rFonts w:ascii="Arial" w:hAnsi="Arial" w:cs="Arial"/>
          <w:sz w:val="24"/>
          <w:szCs w:val="24"/>
        </w:rPr>
        <w:t>8</w:t>
      </w:r>
      <w:r w:rsidR="007E25EF" w:rsidRPr="00A51978">
        <w:rPr>
          <w:rFonts w:ascii="Arial" w:hAnsi="Arial" w:cs="Arial"/>
          <w:sz w:val="24"/>
          <w:szCs w:val="24"/>
        </w:rPr>
        <w:t>.2016</w:t>
      </w:r>
      <w:r w:rsidR="00BD3023" w:rsidRPr="00A51978">
        <w:rPr>
          <w:rFonts w:ascii="Arial" w:hAnsi="Arial" w:cs="Arial"/>
          <w:sz w:val="24"/>
          <w:szCs w:val="24"/>
        </w:rPr>
        <w:t>г.</w:t>
      </w:r>
      <w:r w:rsidR="007E25EF" w:rsidRPr="00A51978">
        <w:rPr>
          <w:rFonts w:ascii="Arial" w:hAnsi="Arial" w:cs="Arial"/>
          <w:sz w:val="24"/>
          <w:szCs w:val="24"/>
        </w:rPr>
        <w:t xml:space="preserve"> № </w:t>
      </w:r>
      <w:r w:rsidR="00BD3023" w:rsidRPr="00A51978">
        <w:rPr>
          <w:rFonts w:ascii="Arial" w:hAnsi="Arial" w:cs="Arial"/>
          <w:sz w:val="24"/>
          <w:szCs w:val="24"/>
        </w:rPr>
        <w:t>13</w:t>
      </w:r>
      <w:r w:rsidR="00CB49FB" w:rsidRPr="00A51978">
        <w:rPr>
          <w:rFonts w:ascii="Arial" w:hAnsi="Arial" w:cs="Arial"/>
          <w:sz w:val="24"/>
          <w:szCs w:val="24"/>
        </w:rPr>
        <w:t>7</w:t>
      </w:r>
      <w:r w:rsidR="007E25EF" w:rsidRPr="00A51978">
        <w:rPr>
          <w:rFonts w:ascii="Arial" w:hAnsi="Arial" w:cs="Arial"/>
          <w:sz w:val="24"/>
          <w:szCs w:val="24"/>
        </w:rPr>
        <w:t xml:space="preserve"> «Об утверждении Правил определени</w:t>
      </w:r>
      <w:r w:rsidR="00000D21" w:rsidRPr="00A51978">
        <w:rPr>
          <w:rFonts w:ascii="Arial" w:hAnsi="Arial" w:cs="Arial"/>
          <w:sz w:val="24"/>
          <w:szCs w:val="24"/>
        </w:rPr>
        <w:t xml:space="preserve">я нормативных затрат на обеспечение функций </w:t>
      </w:r>
      <w:r w:rsidR="00BD3023" w:rsidRPr="00A51978">
        <w:rPr>
          <w:rFonts w:ascii="Arial" w:hAnsi="Arial" w:cs="Arial"/>
          <w:sz w:val="24"/>
          <w:szCs w:val="24"/>
        </w:rPr>
        <w:t>Березовского</w:t>
      </w:r>
      <w:r w:rsidR="00227C1A" w:rsidRPr="00A51978">
        <w:rPr>
          <w:rFonts w:ascii="Arial" w:hAnsi="Arial" w:cs="Arial"/>
          <w:sz w:val="24"/>
          <w:szCs w:val="24"/>
        </w:rPr>
        <w:t xml:space="preserve"> </w:t>
      </w:r>
      <w:r w:rsidR="00000D21" w:rsidRPr="00A51978">
        <w:rPr>
          <w:rFonts w:ascii="Arial" w:hAnsi="Arial" w:cs="Arial"/>
          <w:sz w:val="24"/>
          <w:szCs w:val="24"/>
        </w:rPr>
        <w:t>сельсовета Ордынского района Новосибирской области</w:t>
      </w:r>
      <w:r w:rsidR="007E25EF" w:rsidRPr="00A51978">
        <w:rPr>
          <w:rFonts w:ascii="Arial" w:hAnsi="Arial" w:cs="Arial"/>
          <w:sz w:val="24"/>
          <w:szCs w:val="24"/>
        </w:rPr>
        <w:t>»,</w:t>
      </w:r>
    </w:p>
    <w:p w:rsidR="00062A87" w:rsidRPr="00A51978" w:rsidRDefault="00062A87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ПОСТАНОВЛЯЮ:</w:t>
      </w:r>
    </w:p>
    <w:p w:rsidR="00062A87" w:rsidRPr="00A51978" w:rsidRDefault="00062A87" w:rsidP="00BC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1. </w:t>
      </w:r>
      <w:r w:rsidR="007E25EF" w:rsidRPr="00A51978">
        <w:rPr>
          <w:rFonts w:ascii="Arial" w:hAnsi="Arial" w:cs="Arial"/>
          <w:sz w:val="24"/>
          <w:szCs w:val="24"/>
        </w:rPr>
        <w:t xml:space="preserve">Утвердить </w:t>
      </w:r>
      <w:r w:rsidR="00B04266" w:rsidRPr="00A51978">
        <w:rPr>
          <w:rFonts w:ascii="Arial" w:hAnsi="Arial" w:cs="Arial"/>
          <w:sz w:val="24"/>
          <w:szCs w:val="24"/>
        </w:rPr>
        <w:t xml:space="preserve">нормативные затраты на обеспечение функций </w:t>
      </w:r>
      <w:r w:rsidR="00887A64" w:rsidRPr="00A51978">
        <w:rPr>
          <w:rFonts w:ascii="Arial" w:hAnsi="Arial" w:cs="Arial"/>
          <w:sz w:val="24"/>
          <w:szCs w:val="24"/>
        </w:rPr>
        <w:t>Березовского</w:t>
      </w:r>
      <w:r w:rsidR="00CB49FB" w:rsidRPr="00A51978">
        <w:rPr>
          <w:rFonts w:ascii="Arial" w:hAnsi="Arial" w:cs="Arial"/>
          <w:sz w:val="24"/>
          <w:szCs w:val="24"/>
        </w:rPr>
        <w:t xml:space="preserve"> </w:t>
      </w:r>
      <w:r w:rsidR="00B04266" w:rsidRPr="00A51978">
        <w:rPr>
          <w:rFonts w:ascii="Arial" w:hAnsi="Arial" w:cs="Arial"/>
          <w:sz w:val="24"/>
          <w:szCs w:val="24"/>
        </w:rPr>
        <w:t xml:space="preserve">сельсовета Ордынского района Новосибирской области </w:t>
      </w:r>
      <w:r w:rsidR="00D66FB8" w:rsidRPr="00A51978">
        <w:rPr>
          <w:rFonts w:ascii="Arial" w:hAnsi="Arial" w:cs="Arial"/>
          <w:sz w:val="24"/>
          <w:szCs w:val="24"/>
        </w:rPr>
        <w:t>(приложение № 1)</w:t>
      </w:r>
      <w:r w:rsidR="00B04266" w:rsidRPr="00A51978">
        <w:rPr>
          <w:rFonts w:ascii="Arial" w:hAnsi="Arial" w:cs="Arial"/>
          <w:sz w:val="24"/>
          <w:szCs w:val="24"/>
        </w:rPr>
        <w:t>.</w:t>
      </w:r>
    </w:p>
    <w:p w:rsidR="001B6881" w:rsidRPr="00A51978" w:rsidRDefault="00062A87" w:rsidP="007E25EF">
      <w:pPr>
        <w:pStyle w:val="a7"/>
        <w:ind w:firstLine="540"/>
        <w:rPr>
          <w:rFonts w:ascii="Arial" w:hAnsi="Arial" w:cs="Arial"/>
          <w:sz w:val="24"/>
        </w:rPr>
      </w:pPr>
      <w:r w:rsidRPr="00A51978">
        <w:rPr>
          <w:rFonts w:ascii="Arial" w:hAnsi="Arial" w:cs="Arial"/>
          <w:color w:val="000000"/>
          <w:sz w:val="24"/>
        </w:rPr>
        <w:t>2.</w:t>
      </w:r>
      <w:r w:rsidRPr="00A51978">
        <w:rPr>
          <w:rFonts w:ascii="Arial" w:hAnsi="Arial" w:cs="Arial"/>
          <w:sz w:val="24"/>
        </w:rPr>
        <w:t> Опубликовать настоящее постановление в периодическом печатном издании  «</w:t>
      </w:r>
      <w:r w:rsidR="00CB49FB" w:rsidRPr="00A51978">
        <w:rPr>
          <w:rFonts w:ascii="Arial" w:hAnsi="Arial" w:cs="Arial"/>
          <w:sz w:val="24"/>
        </w:rPr>
        <w:t>В</w:t>
      </w:r>
      <w:r w:rsidRPr="00A51978">
        <w:rPr>
          <w:rFonts w:ascii="Arial" w:hAnsi="Arial" w:cs="Arial"/>
          <w:sz w:val="24"/>
        </w:rPr>
        <w:t xml:space="preserve">естник» и разместить на официальном сайте администрации </w:t>
      </w:r>
      <w:r w:rsidR="00887A64" w:rsidRPr="00A51978">
        <w:rPr>
          <w:rFonts w:ascii="Arial" w:hAnsi="Arial" w:cs="Arial"/>
          <w:sz w:val="24"/>
        </w:rPr>
        <w:t xml:space="preserve">Березовского </w:t>
      </w:r>
      <w:r w:rsidRPr="00A51978">
        <w:rPr>
          <w:rFonts w:ascii="Arial" w:hAnsi="Arial" w:cs="Arial"/>
          <w:sz w:val="24"/>
        </w:rPr>
        <w:t>сельсовета Ордынского района Новосибир</w:t>
      </w:r>
      <w:r w:rsidR="00270F21" w:rsidRPr="00A51978">
        <w:rPr>
          <w:rFonts w:ascii="Arial" w:hAnsi="Arial" w:cs="Arial"/>
          <w:sz w:val="24"/>
        </w:rPr>
        <w:t>ской области в</w:t>
      </w:r>
      <w:r w:rsidR="007E25EF" w:rsidRPr="00A51978">
        <w:rPr>
          <w:rFonts w:ascii="Arial" w:hAnsi="Arial" w:cs="Arial"/>
          <w:sz w:val="24"/>
        </w:rPr>
        <w:t xml:space="preserve"> сети «Интернет»</w:t>
      </w:r>
      <w:r w:rsidR="00B04266" w:rsidRPr="00A51978">
        <w:rPr>
          <w:rFonts w:ascii="Arial" w:hAnsi="Arial" w:cs="Arial"/>
          <w:sz w:val="24"/>
        </w:rPr>
        <w:t>.</w:t>
      </w:r>
    </w:p>
    <w:p w:rsidR="006F7C76" w:rsidRPr="00A51978" w:rsidRDefault="006F7C76" w:rsidP="007E25EF">
      <w:pPr>
        <w:pStyle w:val="a7"/>
        <w:ind w:firstLine="540"/>
        <w:rPr>
          <w:rFonts w:ascii="Arial" w:hAnsi="Arial" w:cs="Arial"/>
          <w:sz w:val="24"/>
        </w:rPr>
      </w:pPr>
      <w:r w:rsidRPr="00A51978">
        <w:rPr>
          <w:rFonts w:ascii="Arial" w:hAnsi="Arial" w:cs="Arial"/>
          <w:color w:val="1A171B"/>
          <w:sz w:val="24"/>
          <w:shd w:val="clear" w:color="auto" w:fill="FFFFFF"/>
        </w:rPr>
        <w:t xml:space="preserve">3. </w:t>
      </w:r>
      <w:proofErr w:type="gramStart"/>
      <w:r w:rsidRPr="00A51978">
        <w:rPr>
          <w:rFonts w:ascii="Arial" w:hAnsi="Arial" w:cs="Arial"/>
          <w:color w:val="1A171B"/>
          <w:sz w:val="24"/>
          <w:shd w:val="clear" w:color="auto" w:fill="FFFFFF"/>
        </w:rPr>
        <w:t>Разместить</w:t>
      </w:r>
      <w:proofErr w:type="gramEnd"/>
      <w:r w:rsidRPr="00A51978">
        <w:rPr>
          <w:rFonts w:ascii="Arial" w:hAnsi="Arial" w:cs="Arial"/>
          <w:color w:val="1A171B"/>
          <w:sz w:val="24"/>
          <w:shd w:val="clear" w:color="auto" w:fill="FFFFFF"/>
        </w:rPr>
        <w:t xml:space="preserve"> настоящее постановление  в установленном порядке в единой информационной системе в сфере закупок в течение 7 рабочих дней со дня его принятия.</w:t>
      </w:r>
    </w:p>
    <w:p w:rsidR="00034A48" w:rsidRPr="00A51978" w:rsidRDefault="006F7C76" w:rsidP="00270F21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4</w:t>
      </w:r>
      <w:r w:rsidR="00062A87" w:rsidRPr="00A51978">
        <w:rPr>
          <w:rFonts w:ascii="Arial" w:hAnsi="Arial" w:cs="Arial"/>
          <w:sz w:val="24"/>
          <w:szCs w:val="24"/>
        </w:rPr>
        <w:t>. Настоящее постановление вступает в силу с момента его опубликования.</w:t>
      </w:r>
    </w:p>
    <w:p w:rsidR="00034A48" w:rsidRPr="00A51978" w:rsidRDefault="006F7C76" w:rsidP="00BC33B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5</w:t>
      </w:r>
      <w:r w:rsidR="00062A87" w:rsidRPr="00A5197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62A87" w:rsidRPr="00A51978">
        <w:rPr>
          <w:rFonts w:ascii="Arial" w:hAnsi="Arial" w:cs="Arial"/>
          <w:sz w:val="24"/>
          <w:szCs w:val="24"/>
        </w:rPr>
        <w:t>Контроль за</w:t>
      </w:r>
      <w:proofErr w:type="gramEnd"/>
      <w:r w:rsidR="00062A87" w:rsidRPr="00A51978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5775A" w:rsidRPr="00A51978" w:rsidRDefault="0005775A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775A" w:rsidRPr="00A51978" w:rsidRDefault="0005775A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775A" w:rsidRPr="00A51978" w:rsidRDefault="00887A64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Глава Березовского</w:t>
      </w:r>
      <w:r w:rsidR="00CB49FB" w:rsidRPr="00A51978">
        <w:rPr>
          <w:rFonts w:ascii="Arial" w:hAnsi="Arial" w:cs="Arial"/>
          <w:sz w:val="24"/>
          <w:szCs w:val="24"/>
        </w:rPr>
        <w:t xml:space="preserve"> </w:t>
      </w:r>
      <w:r w:rsidR="0005775A" w:rsidRPr="00A51978">
        <w:rPr>
          <w:rFonts w:ascii="Arial" w:hAnsi="Arial" w:cs="Arial"/>
          <w:sz w:val="24"/>
          <w:szCs w:val="24"/>
        </w:rPr>
        <w:t xml:space="preserve">сельсовета </w:t>
      </w:r>
    </w:p>
    <w:p w:rsidR="0005775A" w:rsidRPr="00A51978" w:rsidRDefault="0005775A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Ордынского района </w:t>
      </w:r>
    </w:p>
    <w:p w:rsidR="00B04266" w:rsidRPr="00A51978" w:rsidRDefault="0005775A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 </w:t>
      </w:r>
      <w:proofErr w:type="spellStart"/>
      <w:r w:rsidR="00887A64" w:rsidRPr="00A51978">
        <w:rPr>
          <w:rFonts w:ascii="Arial" w:hAnsi="Arial" w:cs="Arial"/>
          <w:sz w:val="24"/>
          <w:szCs w:val="24"/>
        </w:rPr>
        <w:t>А.М.Стрещенко</w:t>
      </w:r>
      <w:proofErr w:type="spellEnd"/>
    </w:p>
    <w:p w:rsidR="00B04266" w:rsidRPr="00A51978" w:rsidRDefault="00B04266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266" w:rsidRPr="00A51978" w:rsidRDefault="00B04266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266" w:rsidRPr="00A51978" w:rsidRDefault="00B04266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266" w:rsidRPr="00A51978" w:rsidRDefault="00B04266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1377" w:rsidRPr="00A51978" w:rsidRDefault="00C11377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1377" w:rsidRPr="00A51978" w:rsidRDefault="00C11377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1377" w:rsidRPr="00A51978" w:rsidRDefault="00C11377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1377" w:rsidRDefault="00C11377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978" w:rsidRDefault="00A51978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978" w:rsidRDefault="00A51978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978" w:rsidRDefault="00A51978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978" w:rsidRDefault="00A51978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978" w:rsidRDefault="00A51978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978" w:rsidRDefault="00A51978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978" w:rsidRDefault="00A51978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978" w:rsidRDefault="00A51978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978" w:rsidRPr="00A51978" w:rsidRDefault="00A51978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266" w:rsidRPr="00A51978" w:rsidRDefault="00B04266" w:rsidP="00BC3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6BA" w:rsidRPr="00A51978" w:rsidRDefault="000B76BA" w:rsidP="000B76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6BA" w:rsidRPr="00A51978" w:rsidRDefault="000B76BA" w:rsidP="00CB49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B76BA" w:rsidRPr="00A51978" w:rsidRDefault="000B76BA" w:rsidP="00CB49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0B76BA" w:rsidRPr="00A51978" w:rsidRDefault="000B76BA" w:rsidP="00CB49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887A64" w:rsidRPr="00A51978">
        <w:rPr>
          <w:rFonts w:ascii="Arial" w:hAnsi="Arial" w:cs="Arial"/>
          <w:sz w:val="24"/>
          <w:szCs w:val="24"/>
        </w:rPr>
        <w:t>Березовского</w:t>
      </w:r>
      <w:r w:rsidR="00CB49FB" w:rsidRPr="00A51978">
        <w:rPr>
          <w:rFonts w:ascii="Arial" w:hAnsi="Arial" w:cs="Arial"/>
          <w:sz w:val="24"/>
          <w:szCs w:val="24"/>
        </w:rPr>
        <w:t xml:space="preserve"> </w:t>
      </w:r>
      <w:r w:rsidRPr="00A51978">
        <w:rPr>
          <w:rFonts w:ascii="Arial" w:hAnsi="Arial" w:cs="Arial"/>
          <w:sz w:val="24"/>
          <w:szCs w:val="24"/>
        </w:rPr>
        <w:t>сельсовета</w:t>
      </w:r>
    </w:p>
    <w:p w:rsidR="00887A64" w:rsidRPr="00A51978" w:rsidRDefault="00887A64" w:rsidP="00CB49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887A64" w:rsidRPr="00A51978" w:rsidRDefault="00C11377" w:rsidP="00CB49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о</w:t>
      </w:r>
      <w:r w:rsidR="00887A64" w:rsidRPr="00A51978">
        <w:rPr>
          <w:rFonts w:ascii="Arial" w:hAnsi="Arial" w:cs="Arial"/>
          <w:sz w:val="24"/>
          <w:szCs w:val="24"/>
        </w:rPr>
        <w:t>т</w:t>
      </w:r>
      <w:r w:rsidRPr="00A51978">
        <w:rPr>
          <w:rFonts w:ascii="Arial" w:hAnsi="Arial" w:cs="Arial"/>
          <w:sz w:val="24"/>
          <w:szCs w:val="24"/>
        </w:rPr>
        <w:t xml:space="preserve"> 09.01.2017г. </w:t>
      </w:r>
      <w:r w:rsidR="00887A64" w:rsidRPr="00A51978">
        <w:rPr>
          <w:rFonts w:ascii="Arial" w:hAnsi="Arial" w:cs="Arial"/>
          <w:sz w:val="24"/>
          <w:szCs w:val="24"/>
        </w:rPr>
        <w:t>№</w:t>
      </w:r>
      <w:r w:rsidRPr="00A51978">
        <w:rPr>
          <w:rFonts w:ascii="Arial" w:hAnsi="Arial" w:cs="Arial"/>
          <w:sz w:val="24"/>
          <w:szCs w:val="24"/>
        </w:rPr>
        <w:t xml:space="preserve"> 4</w:t>
      </w:r>
    </w:p>
    <w:p w:rsidR="000B76BA" w:rsidRPr="00A51978" w:rsidRDefault="000B76BA" w:rsidP="000B76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76BA" w:rsidRPr="00A51978" w:rsidRDefault="000B76BA" w:rsidP="000B76B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51978">
        <w:rPr>
          <w:rFonts w:ascii="Arial" w:eastAsia="Calibri" w:hAnsi="Arial" w:cs="Arial"/>
          <w:bCs/>
          <w:sz w:val="24"/>
          <w:szCs w:val="24"/>
        </w:rPr>
        <w:t xml:space="preserve">Нормативные затраты на обеспечение функций </w:t>
      </w:r>
      <w:bookmarkStart w:id="1" w:name="Par92"/>
      <w:bookmarkEnd w:id="1"/>
    </w:p>
    <w:p w:rsidR="000B76BA" w:rsidRPr="00A51978" w:rsidRDefault="00887A64" w:rsidP="00EC4D8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51978">
        <w:rPr>
          <w:rFonts w:ascii="Arial" w:eastAsia="Calibri" w:hAnsi="Arial" w:cs="Arial"/>
          <w:bCs/>
          <w:sz w:val="24"/>
          <w:szCs w:val="24"/>
        </w:rPr>
        <w:t>Березовского</w:t>
      </w:r>
      <w:r w:rsidR="00CB49FB" w:rsidRPr="00A5197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B76BA" w:rsidRPr="00A51978">
        <w:rPr>
          <w:rFonts w:ascii="Arial" w:eastAsia="Calibri" w:hAnsi="Arial" w:cs="Arial"/>
          <w:bCs/>
          <w:sz w:val="24"/>
          <w:szCs w:val="24"/>
        </w:rPr>
        <w:t>сельсовета Ордынского района Новосиби</w:t>
      </w:r>
      <w:r w:rsidR="00EC4D8B" w:rsidRPr="00A51978">
        <w:rPr>
          <w:rFonts w:ascii="Arial" w:eastAsia="Calibri" w:hAnsi="Arial" w:cs="Arial"/>
          <w:bCs/>
          <w:sz w:val="24"/>
          <w:szCs w:val="24"/>
        </w:rPr>
        <w:t>рской области</w:t>
      </w:r>
    </w:p>
    <w:p w:rsidR="00EC4D8B" w:rsidRPr="00A51978" w:rsidRDefault="00EC4D8B" w:rsidP="00EC4D8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EC4D8B" w:rsidRPr="00A51978" w:rsidRDefault="00CE2572" w:rsidP="00EC4D8B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51978">
        <w:rPr>
          <w:rFonts w:ascii="Arial" w:eastAsia="Calibri" w:hAnsi="Arial" w:cs="Arial"/>
          <w:bCs/>
          <w:sz w:val="24"/>
          <w:szCs w:val="24"/>
        </w:rPr>
        <w:t>Затраты на информационно-коммуникационные технологии</w:t>
      </w:r>
    </w:p>
    <w:p w:rsidR="00636976" w:rsidRPr="00A51978" w:rsidRDefault="00636976" w:rsidP="00636976">
      <w:pPr>
        <w:pStyle w:val="a5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804E22" w:rsidRPr="00A51978" w:rsidRDefault="00EC4D8B" w:rsidP="00A36800">
      <w:pPr>
        <w:pStyle w:val="a5"/>
        <w:numPr>
          <w:ilvl w:val="1"/>
          <w:numId w:val="26"/>
        </w:num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51978">
        <w:rPr>
          <w:rFonts w:ascii="Arial" w:eastAsia="Calibri" w:hAnsi="Arial" w:cs="Arial"/>
          <w:bCs/>
          <w:sz w:val="24"/>
          <w:szCs w:val="24"/>
        </w:rPr>
        <w:t>Затраты на услуги связи</w:t>
      </w:r>
    </w:p>
    <w:p w:rsidR="00A36800" w:rsidRPr="00A51978" w:rsidRDefault="00A36800" w:rsidP="00A36800">
      <w:pPr>
        <w:pStyle w:val="a5"/>
        <w:spacing w:after="0" w:line="240" w:lineRule="auto"/>
        <w:ind w:left="1440"/>
        <w:rPr>
          <w:rFonts w:ascii="Arial" w:eastAsia="Calibri" w:hAnsi="Arial" w:cs="Arial"/>
          <w:bCs/>
          <w:sz w:val="24"/>
          <w:szCs w:val="24"/>
        </w:rPr>
      </w:pPr>
    </w:p>
    <w:p w:rsidR="000B76BA" w:rsidRPr="00A51978" w:rsidRDefault="000B76BA" w:rsidP="00BA4DE0">
      <w:pPr>
        <w:pStyle w:val="ConsPlusNormal0"/>
        <w:jc w:val="both"/>
        <w:rPr>
          <w:sz w:val="24"/>
          <w:szCs w:val="24"/>
          <w:lang w:eastAsia="en-US"/>
        </w:rPr>
      </w:pPr>
      <w:r w:rsidRPr="00A51978">
        <w:rPr>
          <w:sz w:val="24"/>
          <w:szCs w:val="24"/>
        </w:rPr>
        <w:t xml:space="preserve">1.1.1. Расчет затрат </w:t>
      </w:r>
      <w:r w:rsidR="00CE2572" w:rsidRPr="00A51978">
        <w:rPr>
          <w:sz w:val="24"/>
          <w:szCs w:val="24"/>
        </w:rPr>
        <w:t xml:space="preserve">на абонентскую плату и </w:t>
      </w:r>
      <w:r w:rsidRPr="00A51978">
        <w:rPr>
          <w:sz w:val="24"/>
          <w:szCs w:val="24"/>
        </w:rPr>
        <w:t>на повременную оплату местных, междугородних и меж</w:t>
      </w:r>
      <w:r w:rsidR="00A44935" w:rsidRPr="00A51978">
        <w:rPr>
          <w:sz w:val="24"/>
          <w:szCs w:val="24"/>
        </w:rPr>
        <w:t xml:space="preserve">дународных телефонных соединений </w:t>
      </w:r>
      <w:r w:rsidRPr="00A51978">
        <w:rPr>
          <w:sz w:val="24"/>
          <w:szCs w:val="24"/>
          <w:lang w:eastAsia="en-US"/>
        </w:rPr>
        <w:t>производятся в соответствии с нормами согласно таблице № 1:</w:t>
      </w:r>
    </w:p>
    <w:p w:rsidR="000B76BA" w:rsidRPr="00A51978" w:rsidRDefault="000B76BA" w:rsidP="000B76B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A51978">
        <w:rPr>
          <w:rFonts w:ascii="Arial" w:hAnsi="Arial" w:cs="Arial"/>
          <w:sz w:val="24"/>
          <w:szCs w:val="24"/>
          <w:lang w:eastAsia="en-US"/>
        </w:rPr>
        <w:t>Таблица №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126"/>
        <w:gridCol w:w="4961"/>
      </w:tblGrid>
      <w:tr w:rsidR="000B76BA" w:rsidRPr="00A51978" w:rsidTr="00EC4D8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Абонентская плата (с неограниченным местным, междугородним и международным соединением)</w:t>
            </w:r>
          </w:p>
        </w:tc>
      </w:tr>
      <w:tr w:rsidR="000B76BA" w:rsidRPr="00A51978" w:rsidTr="00EC4D8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абонентская плата за 1 номер</w:t>
            </w:r>
          </w:p>
        </w:tc>
      </w:tr>
      <w:tr w:rsidR="000B76BA" w:rsidRPr="00A51978" w:rsidTr="00EC4D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Pr="00A5197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всех категорий должностей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не более 1 единицы на 1 сотрудника, всего 1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 xml:space="preserve">в соответствии с тарифом ПАО </w:t>
            </w:r>
            <w:proofErr w:type="spellStart"/>
            <w:r w:rsidRPr="00A51978">
              <w:rPr>
                <w:rFonts w:ascii="Arial" w:hAnsi="Arial" w:cs="Arial"/>
                <w:bCs/>
                <w:sz w:val="24"/>
                <w:szCs w:val="24"/>
              </w:rPr>
              <w:t>Ростелеком</w:t>
            </w:r>
            <w:proofErr w:type="spellEnd"/>
            <w:r w:rsidRPr="00A51978">
              <w:rPr>
                <w:rFonts w:ascii="Arial" w:hAnsi="Arial" w:cs="Arial"/>
                <w:bCs/>
                <w:sz w:val="24"/>
                <w:szCs w:val="24"/>
              </w:rPr>
              <w:t xml:space="preserve"> или иной государственной телекоммуникационной компании в регионе за 1 абонентский номер без ограничения местной, междугородней и международной телефонной связи</w:t>
            </w:r>
          </w:p>
        </w:tc>
      </w:tr>
    </w:tbl>
    <w:p w:rsidR="000B76BA" w:rsidRPr="00A51978" w:rsidRDefault="000B76BA" w:rsidP="00CE2572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>1.1.2 Расчет затрат на сеть «Интернет» и услуги интернет</w:t>
      </w:r>
      <w:r w:rsidR="00887A64" w:rsidRPr="00A51978">
        <w:rPr>
          <w:sz w:val="24"/>
          <w:szCs w:val="24"/>
        </w:rPr>
        <w:t xml:space="preserve"> </w:t>
      </w:r>
      <w:r w:rsidRPr="00A51978">
        <w:rPr>
          <w:sz w:val="24"/>
          <w:szCs w:val="24"/>
        </w:rPr>
        <w:t>-</w:t>
      </w:r>
      <w:r w:rsidR="0095672C" w:rsidRPr="00A51978">
        <w:rPr>
          <w:sz w:val="24"/>
          <w:szCs w:val="24"/>
        </w:rPr>
        <w:t xml:space="preserve"> </w:t>
      </w:r>
      <w:r w:rsidRPr="00A51978">
        <w:rPr>
          <w:sz w:val="24"/>
          <w:szCs w:val="24"/>
        </w:rPr>
        <w:t>провайд</w:t>
      </w:r>
      <w:r w:rsidR="00EC4D8B" w:rsidRPr="00A51978">
        <w:rPr>
          <w:sz w:val="24"/>
          <w:szCs w:val="24"/>
        </w:rPr>
        <w:t xml:space="preserve">еров </w:t>
      </w:r>
      <w:r w:rsidRPr="00A51978">
        <w:rPr>
          <w:sz w:val="24"/>
          <w:szCs w:val="24"/>
          <w:lang w:eastAsia="en-US"/>
        </w:rPr>
        <w:t xml:space="preserve">производится </w:t>
      </w:r>
      <w:r w:rsidR="00CE2572" w:rsidRPr="00A51978">
        <w:rPr>
          <w:sz w:val="24"/>
          <w:szCs w:val="24"/>
          <w:lang w:eastAsia="en-US"/>
        </w:rPr>
        <w:t>по фактическим затратам в отчетном финансовом году.</w:t>
      </w:r>
    </w:p>
    <w:p w:rsidR="00CE2572" w:rsidRPr="00A51978" w:rsidRDefault="00CE2572" w:rsidP="00CE2572">
      <w:pPr>
        <w:pStyle w:val="ConsPlusNormal0"/>
        <w:jc w:val="both"/>
        <w:rPr>
          <w:sz w:val="24"/>
          <w:szCs w:val="24"/>
        </w:rPr>
      </w:pPr>
    </w:p>
    <w:p w:rsidR="00636976" w:rsidRPr="00A51978" w:rsidRDefault="000B76BA" w:rsidP="00A36800">
      <w:pPr>
        <w:pStyle w:val="ConsPlusNormal0"/>
        <w:numPr>
          <w:ilvl w:val="1"/>
          <w:numId w:val="25"/>
        </w:numPr>
        <w:jc w:val="center"/>
        <w:rPr>
          <w:sz w:val="24"/>
          <w:szCs w:val="24"/>
        </w:rPr>
      </w:pPr>
      <w:r w:rsidRPr="00A51978">
        <w:rPr>
          <w:sz w:val="24"/>
          <w:szCs w:val="24"/>
        </w:rPr>
        <w:t>Затраты на содержание имущества</w:t>
      </w:r>
    </w:p>
    <w:p w:rsidR="00A36800" w:rsidRPr="00A51978" w:rsidRDefault="00A36800" w:rsidP="00A36800">
      <w:pPr>
        <w:pStyle w:val="ConsPlusNormal0"/>
        <w:ind w:left="1080"/>
        <w:rPr>
          <w:sz w:val="24"/>
          <w:szCs w:val="24"/>
        </w:rPr>
      </w:pPr>
    </w:p>
    <w:p w:rsidR="00BA4DE0" w:rsidRPr="00A51978" w:rsidRDefault="000B76BA" w:rsidP="00BA4DE0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1.2.1. При определении затрат на техническое обслуживание и </w:t>
      </w:r>
      <w:proofErr w:type="spellStart"/>
      <w:r w:rsidRPr="00A51978">
        <w:rPr>
          <w:sz w:val="24"/>
          <w:szCs w:val="24"/>
        </w:rPr>
        <w:t>регламентно-профи</w:t>
      </w:r>
      <w:r w:rsidR="00EC4D8B" w:rsidRPr="00A51978">
        <w:rPr>
          <w:sz w:val="24"/>
          <w:szCs w:val="24"/>
        </w:rPr>
        <w:t>лактический</w:t>
      </w:r>
      <w:proofErr w:type="spellEnd"/>
      <w:r w:rsidR="00EC4D8B" w:rsidRPr="00A51978">
        <w:rPr>
          <w:sz w:val="24"/>
          <w:szCs w:val="24"/>
        </w:rPr>
        <w:t xml:space="preserve"> ремонт </w:t>
      </w:r>
      <w:r w:rsidRPr="00A51978">
        <w:rPr>
          <w:sz w:val="24"/>
          <w:szCs w:val="24"/>
        </w:rPr>
        <w:t xml:space="preserve">применяется перечень работ по техническому обслуживанию и </w:t>
      </w:r>
      <w:proofErr w:type="spellStart"/>
      <w:r w:rsidRPr="00A51978">
        <w:rPr>
          <w:sz w:val="24"/>
          <w:szCs w:val="24"/>
        </w:rPr>
        <w:t>регламентно-профилактическому</w:t>
      </w:r>
      <w:proofErr w:type="spellEnd"/>
      <w:r w:rsidRPr="00A51978">
        <w:rPr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bookmarkStart w:id="2" w:name="Par177"/>
      <w:bookmarkStart w:id="3" w:name="sub_110119"/>
      <w:bookmarkEnd w:id="2"/>
    </w:p>
    <w:p w:rsidR="000B76BA" w:rsidRPr="00A51978" w:rsidRDefault="00335AAF" w:rsidP="00BA4DE0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     1.2.2. Расчет затрат</w:t>
      </w:r>
      <w:r w:rsidR="00BA4DE0" w:rsidRPr="00A51978">
        <w:rPr>
          <w:sz w:val="24"/>
          <w:szCs w:val="24"/>
        </w:rPr>
        <w:t xml:space="preserve"> на техническое обслуживание и </w:t>
      </w:r>
      <w:proofErr w:type="spellStart"/>
      <w:r w:rsidR="00BA4DE0" w:rsidRPr="00A51978">
        <w:rPr>
          <w:sz w:val="24"/>
          <w:szCs w:val="24"/>
        </w:rPr>
        <w:t>регламентно-профилактический</w:t>
      </w:r>
      <w:proofErr w:type="spellEnd"/>
      <w:r w:rsidR="00BA4DE0" w:rsidRPr="00A51978">
        <w:rPr>
          <w:sz w:val="24"/>
          <w:szCs w:val="24"/>
        </w:rPr>
        <w:t xml:space="preserve"> ремонт вычислительной техники </w:t>
      </w:r>
      <w:r w:rsidRPr="00A51978">
        <w:rPr>
          <w:sz w:val="24"/>
          <w:szCs w:val="24"/>
        </w:rPr>
        <w:t>производится</w:t>
      </w:r>
      <w:r w:rsidR="00BA4DE0" w:rsidRPr="00A51978">
        <w:rPr>
          <w:sz w:val="24"/>
          <w:szCs w:val="24"/>
        </w:rPr>
        <w:t xml:space="preserve"> по фактическим затратам в отчетном финансовом году.</w:t>
      </w:r>
      <w:bookmarkEnd w:id="3"/>
    </w:p>
    <w:p w:rsidR="000B76BA" w:rsidRPr="00A51978" w:rsidRDefault="000B76BA" w:rsidP="00BA4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1.2.3. </w:t>
      </w:r>
      <w:r w:rsidR="00335AAF" w:rsidRPr="00A51978">
        <w:rPr>
          <w:rFonts w:ascii="Arial" w:hAnsi="Arial" w:cs="Arial"/>
          <w:sz w:val="24"/>
          <w:szCs w:val="24"/>
        </w:rPr>
        <w:t>Расчет затрат</w:t>
      </w:r>
      <w:r w:rsidRPr="00A51978">
        <w:rPr>
          <w:rFonts w:ascii="Arial" w:hAnsi="Arial" w:cs="Arial"/>
          <w:sz w:val="24"/>
          <w:szCs w:val="24"/>
        </w:rPr>
        <w:t xml:space="preserve"> на техническое обслуживание и </w:t>
      </w:r>
      <w:proofErr w:type="spellStart"/>
      <w:r w:rsidRPr="00A5197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A51978">
        <w:rPr>
          <w:rFonts w:ascii="Arial" w:hAnsi="Arial" w:cs="Arial"/>
          <w:sz w:val="24"/>
          <w:szCs w:val="24"/>
        </w:rPr>
        <w:t xml:space="preserve"> ремонт оборудования по обеспечению безопасности информации </w:t>
      </w:r>
      <w:r w:rsidR="00335AAF" w:rsidRPr="00A51978">
        <w:rPr>
          <w:rFonts w:ascii="Arial" w:hAnsi="Arial" w:cs="Arial"/>
          <w:sz w:val="24"/>
          <w:szCs w:val="24"/>
        </w:rPr>
        <w:t>производится</w:t>
      </w:r>
      <w:r w:rsidR="00BA4DE0" w:rsidRPr="00A51978">
        <w:rPr>
          <w:rFonts w:ascii="Arial" w:hAnsi="Arial" w:cs="Arial"/>
          <w:sz w:val="24"/>
          <w:szCs w:val="24"/>
        </w:rPr>
        <w:t xml:space="preserve"> по фактическим затратам в отчетном финансовом году.</w:t>
      </w:r>
    </w:p>
    <w:p w:rsidR="000B76BA" w:rsidRPr="00A51978" w:rsidRDefault="000B76BA" w:rsidP="00BA4DE0">
      <w:pPr>
        <w:pStyle w:val="af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1.2.4. </w:t>
      </w:r>
      <w:r w:rsidR="00335AAF" w:rsidRPr="00A51978">
        <w:rPr>
          <w:rFonts w:ascii="Arial" w:hAnsi="Arial" w:cs="Arial"/>
          <w:sz w:val="24"/>
          <w:szCs w:val="24"/>
        </w:rPr>
        <w:t>Расчет затрат</w:t>
      </w:r>
      <w:r w:rsidRPr="00A51978">
        <w:rPr>
          <w:rFonts w:ascii="Arial" w:hAnsi="Arial" w:cs="Arial"/>
          <w:sz w:val="24"/>
          <w:szCs w:val="24"/>
        </w:rPr>
        <w:t xml:space="preserve"> на техническое обслуживание и </w:t>
      </w:r>
      <w:proofErr w:type="spellStart"/>
      <w:r w:rsidRPr="00A51978">
        <w:rPr>
          <w:rFonts w:ascii="Arial" w:hAnsi="Arial" w:cs="Arial"/>
          <w:sz w:val="24"/>
          <w:szCs w:val="24"/>
        </w:rPr>
        <w:t>регламентн</w:t>
      </w:r>
      <w:proofErr w:type="gramStart"/>
      <w:r w:rsidRPr="00A51978">
        <w:rPr>
          <w:rFonts w:ascii="Arial" w:hAnsi="Arial" w:cs="Arial"/>
          <w:sz w:val="24"/>
          <w:szCs w:val="24"/>
        </w:rPr>
        <w:t>о</w:t>
      </w:r>
      <w:proofErr w:type="spellEnd"/>
      <w:r w:rsidRPr="00A51978">
        <w:rPr>
          <w:rFonts w:ascii="Arial" w:hAnsi="Arial" w:cs="Arial"/>
          <w:sz w:val="24"/>
          <w:szCs w:val="24"/>
        </w:rPr>
        <w:t>-</w:t>
      </w:r>
      <w:proofErr w:type="gramEnd"/>
      <w:r w:rsidR="0095672C" w:rsidRPr="00A51978">
        <w:rPr>
          <w:rFonts w:ascii="Arial" w:hAnsi="Arial" w:cs="Arial"/>
          <w:sz w:val="24"/>
          <w:szCs w:val="24"/>
        </w:rPr>
        <w:t xml:space="preserve"> </w:t>
      </w:r>
      <w:r w:rsidRPr="00A51978">
        <w:rPr>
          <w:rFonts w:ascii="Arial" w:hAnsi="Arial" w:cs="Arial"/>
          <w:sz w:val="24"/>
          <w:szCs w:val="24"/>
        </w:rPr>
        <w:t>профилактический ремонт системы телефонной связи (автоматизированных телефонных станций)</w:t>
      </w:r>
      <w:r w:rsidR="00887A64" w:rsidRPr="00A51978">
        <w:rPr>
          <w:rFonts w:ascii="Arial" w:hAnsi="Arial" w:cs="Arial"/>
          <w:sz w:val="24"/>
          <w:szCs w:val="24"/>
        </w:rPr>
        <w:t xml:space="preserve"> </w:t>
      </w:r>
      <w:r w:rsidR="00335AAF" w:rsidRPr="00A51978">
        <w:rPr>
          <w:rFonts w:ascii="Arial" w:hAnsi="Arial" w:cs="Arial"/>
          <w:sz w:val="24"/>
          <w:szCs w:val="24"/>
        </w:rPr>
        <w:t>производится</w:t>
      </w:r>
      <w:r w:rsidR="00BA4DE0" w:rsidRPr="00A51978">
        <w:rPr>
          <w:rFonts w:ascii="Arial" w:hAnsi="Arial" w:cs="Arial"/>
          <w:sz w:val="24"/>
          <w:szCs w:val="24"/>
        </w:rPr>
        <w:t xml:space="preserve"> по фактическим затратам в отчетном финансовом году.</w:t>
      </w:r>
    </w:p>
    <w:p w:rsidR="00BA4DE0" w:rsidRPr="00A51978" w:rsidRDefault="00BA4DE0" w:rsidP="00BA4DE0">
      <w:pPr>
        <w:pStyle w:val="af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     1.2.5. </w:t>
      </w:r>
      <w:r w:rsidR="00335AAF" w:rsidRPr="00A51978">
        <w:rPr>
          <w:rFonts w:ascii="Arial" w:hAnsi="Arial" w:cs="Arial"/>
          <w:sz w:val="24"/>
          <w:szCs w:val="24"/>
        </w:rPr>
        <w:t>Расчет затрат</w:t>
      </w:r>
      <w:r w:rsidRPr="00A51978">
        <w:rPr>
          <w:rFonts w:ascii="Arial" w:hAnsi="Arial" w:cs="Arial"/>
          <w:sz w:val="24"/>
          <w:szCs w:val="24"/>
        </w:rPr>
        <w:t xml:space="preserve"> на техническое обслуживание и </w:t>
      </w:r>
      <w:proofErr w:type="spellStart"/>
      <w:r w:rsidRPr="00A5197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A51978">
        <w:rPr>
          <w:rFonts w:ascii="Arial" w:hAnsi="Arial" w:cs="Arial"/>
          <w:sz w:val="24"/>
          <w:szCs w:val="24"/>
        </w:rPr>
        <w:t xml:space="preserve"> ремонт локальных вычислительных сетей </w:t>
      </w:r>
      <w:r w:rsidR="00335AAF" w:rsidRPr="00A51978">
        <w:rPr>
          <w:rFonts w:ascii="Arial" w:hAnsi="Arial" w:cs="Arial"/>
          <w:sz w:val="24"/>
          <w:szCs w:val="24"/>
        </w:rPr>
        <w:t>производится</w:t>
      </w:r>
      <w:r w:rsidRPr="00A51978">
        <w:rPr>
          <w:rFonts w:ascii="Arial" w:hAnsi="Arial" w:cs="Arial"/>
          <w:sz w:val="24"/>
          <w:szCs w:val="24"/>
        </w:rPr>
        <w:t xml:space="preserve"> по фактическим затратам в отчетном финансовом году.</w:t>
      </w:r>
    </w:p>
    <w:p w:rsidR="00D755AE" w:rsidRPr="00A51978" w:rsidRDefault="00D755AE" w:rsidP="00BA4DE0">
      <w:pPr>
        <w:pStyle w:val="af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     1.2.6. </w:t>
      </w:r>
      <w:r w:rsidR="00335AAF" w:rsidRPr="00A51978">
        <w:rPr>
          <w:rFonts w:ascii="Arial" w:hAnsi="Arial" w:cs="Arial"/>
          <w:sz w:val="24"/>
          <w:szCs w:val="24"/>
        </w:rPr>
        <w:t>Расчет затрат</w:t>
      </w:r>
      <w:r w:rsidRPr="00A51978">
        <w:rPr>
          <w:rFonts w:ascii="Arial" w:hAnsi="Arial" w:cs="Arial"/>
          <w:sz w:val="24"/>
          <w:szCs w:val="24"/>
        </w:rPr>
        <w:t xml:space="preserve"> на техническое обслуживание и </w:t>
      </w:r>
      <w:proofErr w:type="spellStart"/>
      <w:r w:rsidRPr="00A5197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A51978">
        <w:rPr>
          <w:rFonts w:ascii="Arial" w:hAnsi="Arial" w:cs="Arial"/>
          <w:sz w:val="24"/>
          <w:szCs w:val="24"/>
        </w:rPr>
        <w:t xml:space="preserve"> ремонт системы бесперебойного питания </w:t>
      </w:r>
      <w:r w:rsidR="00335AAF" w:rsidRPr="00A51978">
        <w:rPr>
          <w:rFonts w:ascii="Arial" w:hAnsi="Arial" w:cs="Arial"/>
          <w:sz w:val="24"/>
          <w:szCs w:val="24"/>
        </w:rPr>
        <w:t>производится</w:t>
      </w:r>
      <w:r w:rsidRPr="00A51978">
        <w:rPr>
          <w:rFonts w:ascii="Arial" w:hAnsi="Arial" w:cs="Arial"/>
          <w:sz w:val="24"/>
          <w:szCs w:val="24"/>
        </w:rPr>
        <w:t xml:space="preserve"> по фактическим затратам в отчетном финансовом году.</w:t>
      </w:r>
    </w:p>
    <w:p w:rsidR="000B76BA" w:rsidRPr="00A51978" w:rsidRDefault="000B76BA" w:rsidP="00D755AE">
      <w:pPr>
        <w:pStyle w:val="af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1.2.</w:t>
      </w:r>
      <w:r w:rsidR="00D755AE" w:rsidRPr="00A51978">
        <w:rPr>
          <w:rFonts w:ascii="Arial" w:hAnsi="Arial" w:cs="Arial"/>
          <w:sz w:val="24"/>
          <w:szCs w:val="24"/>
        </w:rPr>
        <w:t>7</w:t>
      </w:r>
      <w:r w:rsidRPr="00A51978">
        <w:rPr>
          <w:rFonts w:ascii="Arial" w:hAnsi="Arial" w:cs="Arial"/>
          <w:sz w:val="24"/>
          <w:szCs w:val="24"/>
        </w:rPr>
        <w:t xml:space="preserve">. </w:t>
      </w:r>
      <w:r w:rsidR="00335AAF" w:rsidRPr="00A51978">
        <w:rPr>
          <w:rFonts w:ascii="Arial" w:hAnsi="Arial" w:cs="Arial"/>
          <w:sz w:val="24"/>
          <w:szCs w:val="24"/>
        </w:rPr>
        <w:t>Расчет затрат</w:t>
      </w:r>
      <w:r w:rsidRPr="00A51978">
        <w:rPr>
          <w:rFonts w:ascii="Arial" w:hAnsi="Arial" w:cs="Arial"/>
          <w:sz w:val="24"/>
          <w:szCs w:val="24"/>
        </w:rPr>
        <w:t xml:space="preserve"> на техническое обслуживание и </w:t>
      </w:r>
      <w:proofErr w:type="spellStart"/>
      <w:r w:rsidRPr="00A51978">
        <w:rPr>
          <w:rFonts w:ascii="Arial" w:hAnsi="Arial" w:cs="Arial"/>
          <w:sz w:val="24"/>
          <w:szCs w:val="24"/>
        </w:rPr>
        <w:t>регламентн</w:t>
      </w:r>
      <w:proofErr w:type="gramStart"/>
      <w:r w:rsidRPr="00A51978">
        <w:rPr>
          <w:rFonts w:ascii="Arial" w:hAnsi="Arial" w:cs="Arial"/>
          <w:sz w:val="24"/>
          <w:szCs w:val="24"/>
        </w:rPr>
        <w:t>о</w:t>
      </w:r>
      <w:proofErr w:type="spellEnd"/>
      <w:r w:rsidRPr="00A51978">
        <w:rPr>
          <w:rFonts w:ascii="Arial" w:hAnsi="Arial" w:cs="Arial"/>
          <w:sz w:val="24"/>
          <w:szCs w:val="24"/>
        </w:rPr>
        <w:t>-</w:t>
      </w:r>
      <w:proofErr w:type="gramEnd"/>
      <w:r w:rsidR="0095672C" w:rsidRPr="00A51978">
        <w:rPr>
          <w:rFonts w:ascii="Arial" w:hAnsi="Arial" w:cs="Arial"/>
          <w:sz w:val="24"/>
          <w:szCs w:val="24"/>
        </w:rPr>
        <w:t xml:space="preserve"> </w:t>
      </w:r>
      <w:r w:rsidRPr="00A51978">
        <w:rPr>
          <w:rFonts w:ascii="Arial" w:hAnsi="Arial" w:cs="Arial"/>
          <w:sz w:val="24"/>
          <w:szCs w:val="24"/>
        </w:rPr>
        <w:t xml:space="preserve">профилактический ремонт принтеров, многофункциональных устройств и копировальных аппаратов (оргтехники) </w:t>
      </w:r>
      <w:r w:rsidR="00335AAF" w:rsidRPr="00A51978">
        <w:rPr>
          <w:rFonts w:ascii="Arial" w:hAnsi="Arial" w:cs="Arial"/>
          <w:sz w:val="24"/>
          <w:szCs w:val="24"/>
        </w:rPr>
        <w:t>производится</w:t>
      </w:r>
      <w:r w:rsidR="00D755AE" w:rsidRPr="00A51978">
        <w:rPr>
          <w:rFonts w:ascii="Arial" w:hAnsi="Arial" w:cs="Arial"/>
          <w:sz w:val="24"/>
          <w:szCs w:val="24"/>
        </w:rPr>
        <w:t xml:space="preserve"> по фактическим затратам в отчетном финансовом году.</w:t>
      </w:r>
    </w:p>
    <w:p w:rsidR="000B76BA" w:rsidRPr="00A51978" w:rsidRDefault="000B76BA" w:rsidP="000B76BA">
      <w:pPr>
        <w:pStyle w:val="ConsPlusNormal0"/>
        <w:jc w:val="both"/>
        <w:rPr>
          <w:sz w:val="24"/>
          <w:szCs w:val="24"/>
        </w:rPr>
      </w:pPr>
    </w:p>
    <w:p w:rsidR="00636976" w:rsidRPr="00A51978" w:rsidRDefault="000B76BA" w:rsidP="0073608E">
      <w:pPr>
        <w:pStyle w:val="ConsPlusNormal0"/>
        <w:numPr>
          <w:ilvl w:val="1"/>
          <w:numId w:val="25"/>
        </w:numPr>
        <w:jc w:val="center"/>
        <w:rPr>
          <w:sz w:val="24"/>
          <w:szCs w:val="24"/>
        </w:rPr>
      </w:pPr>
      <w:r w:rsidRPr="00A51978">
        <w:rPr>
          <w:sz w:val="24"/>
          <w:szCs w:val="24"/>
        </w:rPr>
        <w:t>Затраты на приобретение прочих работ и услуг, не относящиеся к затратам на услуги связи</w:t>
      </w:r>
      <w:r w:rsidR="00D755AE" w:rsidRPr="00A51978">
        <w:rPr>
          <w:sz w:val="24"/>
          <w:szCs w:val="24"/>
        </w:rPr>
        <w:t>, аренду и содержание имущества</w:t>
      </w:r>
    </w:p>
    <w:p w:rsidR="00A36800" w:rsidRPr="00A51978" w:rsidRDefault="00A36800" w:rsidP="00A36800">
      <w:pPr>
        <w:pStyle w:val="ConsPlusNormal0"/>
        <w:ind w:left="1080"/>
        <w:rPr>
          <w:sz w:val="24"/>
          <w:szCs w:val="24"/>
        </w:rPr>
      </w:pPr>
    </w:p>
    <w:p w:rsidR="0073608E" w:rsidRPr="00A51978" w:rsidRDefault="00A44935" w:rsidP="002037E8">
      <w:pPr>
        <w:pStyle w:val="ConsPlusNormal0"/>
        <w:numPr>
          <w:ilvl w:val="2"/>
          <w:numId w:val="25"/>
        </w:numPr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Расчет затрат на </w:t>
      </w:r>
      <w:r w:rsidR="0073608E" w:rsidRPr="00A51978">
        <w:rPr>
          <w:sz w:val="24"/>
          <w:szCs w:val="24"/>
        </w:rPr>
        <w:t xml:space="preserve">оплату услуг по сопровождению справочно-правовых систем </w:t>
      </w:r>
      <w:r w:rsidR="002037E8" w:rsidRPr="00A51978">
        <w:rPr>
          <w:sz w:val="24"/>
          <w:szCs w:val="24"/>
        </w:rPr>
        <w:t>производится в соответствии с нормами согласно таблице № 2:</w:t>
      </w:r>
    </w:p>
    <w:p w:rsidR="002037E8" w:rsidRPr="00A51978" w:rsidRDefault="00C11377" w:rsidP="002037E8">
      <w:pPr>
        <w:pStyle w:val="a5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A51978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</w:t>
      </w:r>
      <w:r w:rsidR="002037E8" w:rsidRPr="00A51978">
        <w:rPr>
          <w:rFonts w:ascii="Arial" w:hAnsi="Arial" w:cs="Arial"/>
          <w:sz w:val="24"/>
          <w:szCs w:val="24"/>
          <w:lang w:eastAsia="en-US"/>
        </w:rPr>
        <w:t>Таблица № 2</w:t>
      </w:r>
    </w:p>
    <w:tbl>
      <w:tblPr>
        <w:tblW w:w="10272" w:type="dxa"/>
        <w:tblInd w:w="108" w:type="dxa"/>
        <w:tblLayout w:type="fixed"/>
        <w:tblLook w:val="04A0"/>
      </w:tblPr>
      <w:tblGrid>
        <w:gridCol w:w="568"/>
        <w:gridCol w:w="3323"/>
        <w:gridCol w:w="2695"/>
        <w:gridCol w:w="3686"/>
      </w:tblGrid>
      <w:tr w:rsidR="002037E8" w:rsidRPr="00A51978" w:rsidTr="002037E8">
        <w:trPr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7E8" w:rsidRPr="00A51978" w:rsidRDefault="002037E8" w:rsidP="002037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2037E8" w:rsidRPr="00A51978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7E8" w:rsidRPr="00A51978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hanging="1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договоров </w:t>
            </w:r>
            <w:r w:rsidRPr="00A51978">
              <w:rPr>
                <w:rFonts w:ascii="Arial" w:hAnsi="Arial" w:cs="Arial"/>
                <w:sz w:val="24"/>
                <w:szCs w:val="24"/>
              </w:rPr>
              <w:t>по сопровождению справочно-правовых систем</w:t>
            </w: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7E8" w:rsidRPr="00A51978" w:rsidRDefault="002037E8" w:rsidP="002037E8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Цена в год за ед.,</w:t>
            </w:r>
          </w:p>
          <w:p w:rsidR="002037E8" w:rsidRPr="00A51978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7E8" w:rsidRPr="00A51978" w:rsidRDefault="002037E8" w:rsidP="00203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справочно-правовой системы</w:t>
            </w:r>
          </w:p>
          <w:p w:rsidR="002037E8" w:rsidRPr="00A51978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037E8" w:rsidRPr="00A51978" w:rsidTr="002037E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7E8" w:rsidRPr="00A51978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7E8" w:rsidRPr="00A51978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до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7E8" w:rsidRPr="00A51978" w:rsidRDefault="002037E8" w:rsidP="002037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978">
              <w:rPr>
                <w:rFonts w:ascii="Arial" w:hAnsi="Arial" w:cs="Arial"/>
                <w:sz w:val="24"/>
                <w:szCs w:val="24"/>
              </w:rPr>
              <w:t xml:space="preserve">до  </w:t>
            </w:r>
            <w:r w:rsidR="00855BEE" w:rsidRPr="00A51978">
              <w:rPr>
                <w:rFonts w:ascii="Arial" w:hAnsi="Arial" w:cs="Arial"/>
                <w:sz w:val="24"/>
                <w:szCs w:val="24"/>
              </w:rPr>
              <w:t>60</w:t>
            </w:r>
            <w:r w:rsidRPr="00A51978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  <w:p w:rsidR="002037E8" w:rsidRPr="00A51978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E8" w:rsidRPr="00A51978" w:rsidRDefault="002037E8" w:rsidP="002037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978">
              <w:rPr>
                <w:rFonts w:ascii="Arial" w:hAnsi="Arial" w:cs="Arial"/>
                <w:sz w:val="24"/>
                <w:szCs w:val="24"/>
              </w:rPr>
              <w:t xml:space="preserve">Консультант </w:t>
            </w:r>
          </w:p>
        </w:tc>
      </w:tr>
    </w:tbl>
    <w:p w:rsidR="002037E8" w:rsidRPr="00A51978" w:rsidRDefault="002037E8" w:rsidP="002037E8">
      <w:pPr>
        <w:pStyle w:val="ConsPlusNormal0"/>
        <w:jc w:val="both"/>
        <w:rPr>
          <w:sz w:val="24"/>
          <w:szCs w:val="24"/>
        </w:rPr>
      </w:pPr>
    </w:p>
    <w:p w:rsidR="000B76BA" w:rsidRPr="00A51978" w:rsidRDefault="000B76BA" w:rsidP="00D755AE">
      <w:pPr>
        <w:pStyle w:val="ConsPlusNormal0"/>
        <w:jc w:val="both"/>
        <w:rPr>
          <w:sz w:val="24"/>
          <w:szCs w:val="24"/>
          <w:lang w:eastAsia="en-US"/>
        </w:rPr>
      </w:pPr>
      <w:r w:rsidRPr="00A51978">
        <w:rPr>
          <w:sz w:val="24"/>
          <w:szCs w:val="24"/>
        </w:rPr>
        <w:t>1.3.</w:t>
      </w:r>
      <w:r w:rsidR="00B44114" w:rsidRPr="00A51978">
        <w:rPr>
          <w:sz w:val="24"/>
          <w:szCs w:val="24"/>
        </w:rPr>
        <w:t>2</w:t>
      </w:r>
      <w:r w:rsidRPr="00A51978">
        <w:rPr>
          <w:sz w:val="24"/>
          <w:szCs w:val="24"/>
        </w:rPr>
        <w:t xml:space="preserve">. Расчет затрат на оплату услуг по сопровождению и приобретению иного программного </w:t>
      </w:r>
      <w:r w:rsidR="00137E20" w:rsidRPr="00A51978">
        <w:rPr>
          <w:sz w:val="24"/>
          <w:szCs w:val="24"/>
        </w:rPr>
        <w:t xml:space="preserve">обеспечения </w:t>
      </w:r>
      <w:r w:rsidRPr="00A51978">
        <w:rPr>
          <w:sz w:val="24"/>
          <w:szCs w:val="24"/>
          <w:lang w:eastAsia="en-US"/>
        </w:rPr>
        <w:t>производится в соответствии с нормами согласно таблице № 3:</w:t>
      </w:r>
    </w:p>
    <w:p w:rsidR="000B76BA" w:rsidRPr="00A51978" w:rsidRDefault="000B76BA" w:rsidP="000B76B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A51978">
        <w:rPr>
          <w:rFonts w:ascii="Arial" w:hAnsi="Arial" w:cs="Arial"/>
          <w:sz w:val="24"/>
          <w:szCs w:val="24"/>
          <w:lang w:eastAsia="en-US"/>
        </w:rPr>
        <w:t>Таблица № 3</w:t>
      </w:r>
    </w:p>
    <w:tbl>
      <w:tblPr>
        <w:tblW w:w="10272" w:type="dxa"/>
        <w:tblInd w:w="108" w:type="dxa"/>
        <w:tblLayout w:type="fixed"/>
        <w:tblLook w:val="04A0"/>
      </w:tblPr>
      <w:tblGrid>
        <w:gridCol w:w="568"/>
        <w:gridCol w:w="3323"/>
        <w:gridCol w:w="2695"/>
        <w:gridCol w:w="3686"/>
      </w:tblGrid>
      <w:tr w:rsidR="000B76BA" w:rsidRPr="00A51978" w:rsidTr="000B76BA">
        <w:trPr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hanging="1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договоров </w:t>
            </w:r>
            <w:r w:rsidRPr="00A51978">
              <w:rPr>
                <w:rFonts w:ascii="Arial" w:hAnsi="Arial" w:cs="Arial"/>
                <w:sz w:val="24"/>
                <w:szCs w:val="24"/>
              </w:rPr>
              <w:t>по сопровождению программного обеспечения</w:t>
            </w: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Цена в год за ед.,</w:t>
            </w:r>
          </w:p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6BA" w:rsidRPr="00A51978" w:rsidRDefault="000B76BA" w:rsidP="000B76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баз данных</w:t>
            </w:r>
          </w:p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B76BA" w:rsidRPr="00A51978" w:rsidTr="000B76BA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до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BA" w:rsidRPr="00A51978" w:rsidRDefault="000B76BA" w:rsidP="000B76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978">
              <w:rPr>
                <w:rFonts w:ascii="Arial" w:hAnsi="Arial" w:cs="Arial"/>
                <w:sz w:val="24"/>
                <w:szCs w:val="24"/>
              </w:rPr>
              <w:t xml:space="preserve">до  </w:t>
            </w:r>
            <w:r w:rsidR="00F00E13" w:rsidRPr="00A51978">
              <w:rPr>
                <w:rFonts w:ascii="Arial" w:hAnsi="Arial" w:cs="Arial"/>
                <w:sz w:val="24"/>
                <w:szCs w:val="24"/>
              </w:rPr>
              <w:t>80</w:t>
            </w:r>
            <w:r w:rsidRPr="00A51978">
              <w:rPr>
                <w:rFonts w:ascii="Arial" w:hAnsi="Arial" w:cs="Arial"/>
                <w:sz w:val="24"/>
                <w:szCs w:val="24"/>
              </w:rPr>
              <w:t>000,00</w:t>
            </w:r>
          </w:p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6BA" w:rsidRPr="00A51978" w:rsidRDefault="000B76BA" w:rsidP="007360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1978">
              <w:rPr>
                <w:rFonts w:ascii="Arial" w:hAnsi="Arial" w:cs="Arial"/>
                <w:sz w:val="24"/>
                <w:szCs w:val="24"/>
              </w:rPr>
              <w:t>Обновлен</w:t>
            </w:r>
            <w:r w:rsidR="0073608E" w:rsidRPr="00A51978">
              <w:rPr>
                <w:rFonts w:ascii="Arial" w:hAnsi="Arial" w:cs="Arial"/>
                <w:sz w:val="24"/>
                <w:szCs w:val="24"/>
              </w:rPr>
              <w:t>ие и сопровождение ПО «</w:t>
            </w:r>
            <w:proofErr w:type="spellStart"/>
            <w:r w:rsidR="0073608E" w:rsidRPr="00A51978">
              <w:rPr>
                <w:rFonts w:ascii="Arial" w:hAnsi="Arial" w:cs="Arial"/>
                <w:sz w:val="24"/>
                <w:szCs w:val="24"/>
              </w:rPr>
              <w:t>Бухсмета-отчеты</w:t>
            </w:r>
            <w:proofErr w:type="spellEnd"/>
            <w:r w:rsidR="0073608E" w:rsidRPr="00A51978">
              <w:rPr>
                <w:rFonts w:ascii="Arial" w:hAnsi="Arial" w:cs="Arial"/>
                <w:sz w:val="24"/>
                <w:szCs w:val="24"/>
              </w:rPr>
              <w:t xml:space="preserve">», Зарплата, </w:t>
            </w:r>
            <w:proofErr w:type="spellStart"/>
            <w:r w:rsidR="0073608E" w:rsidRPr="00A51978">
              <w:rPr>
                <w:rFonts w:ascii="Arial" w:hAnsi="Arial" w:cs="Arial"/>
                <w:sz w:val="24"/>
                <w:szCs w:val="24"/>
              </w:rPr>
              <w:t>Похозяйственный</w:t>
            </w:r>
            <w:proofErr w:type="spellEnd"/>
            <w:r w:rsidR="0073608E" w:rsidRPr="00A51978">
              <w:rPr>
                <w:rFonts w:ascii="Arial" w:hAnsi="Arial" w:cs="Arial"/>
                <w:sz w:val="24"/>
                <w:szCs w:val="24"/>
              </w:rPr>
              <w:t xml:space="preserve"> учет, СБИС, Реестр муниципального имущества, сайт</w:t>
            </w:r>
          </w:p>
        </w:tc>
      </w:tr>
    </w:tbl>
    <w:p w:rsidR="000B76BA" w:rsidRPr="00A51978" w:rsidRDefault="00137E20" w:rsidP="00137E20">
      <w:pPr>
        <w:pStyle w:val="ConsPlusNormal0"/>
        <w:jc w:val="both"/>
        <w:rPr>
          <w:sz w:val="24"/>
          <w:szCs w:val="24"/>
          <w:lang w:eastAsia="en-US"/>
        </w:rPr>
      </w:pPr>
      <w:r w:rsidRPr="00A51978">
        <w:rPr>
          <w:sz w:val="24"/>
          <w:szCs w:val="24"/>
        </w:rPr>
        <w:t xml:space="preserve">     1.3.</w:t>
      </w:r>
      <w:r w:rsidR="00B44114" w:rsidRPr="00A51978">
        <w:rPr>
          <w:sz w:val="24"/>
          <w:szCs w:val="24"/>
        </w:rPr>
        <w:t>3</w:t>
      </w:r>
      <w:r w:rsidRPr="00A51978">
        <w:rPr>
          <w:sz w:val="24"/>
          <w:szCs w:val="24"/>
        </w:rPr>
        <w:t xml:space="preserve">. </w:t>
      </w:r>
      <w:r w:rsidR="00335AAF" w:rsidRPr="00A51978">
        <w:rPr>
          <w:sz w:val="24"/>
          <w:szCs w:val="24"/>
        </w:rPr>
        <w:t>Расчет затрат</w:t>
      </w:r>
      <w:r w:rsidRPr="00A51978">
        <w:rPr>
          <w:sz w:val="24"/>
          <w:szCs w:val="24"/>
        </w:rPr>
        <w:t xml:space="preserve"> на оплату услуг, связанных с обеспечением безопасности информации </w:t>
      </w:r>
      <w:r w:rsidR="00335AAF" w:rsidRPr="00A51978">
        <w:rPr>
          <w:sz w:val="24"/>
          <w:szCs w:val="24"/>
        </w:rPr>
        <w:t>производится</w:t>
      </w:r>
      <w:r w:rsidRPr="00A51978">
        <w:rPr>
          <w:sz w:val="24"/>
          <w:szCs w:val="24"/>
        </w:rPr>
        <w:t xml:space="preserve"> по фактическим затратам в отчетном финансовом году.</w:t>
      </w:r>
    </w:p>
    <w:p w:rsidR="00636976" w:rsidRPr="00A51978" w:rsidRDefault="00636976" w:rsidP="00636976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     1.3.</w:t>
      </w:r>
      <w:r w:rsidR="00B44114" w:rsidRPr="00A51978">
        <w:rPr>
          <w:sz w:val="24"/>
          <w:szCs w:val="24"/>
        </w:rPr>
        <w:t>4</w:t>
      </w:r>
      <w:r w:rsidRPr="00A51978">
        <w:rPr>
          <w:sz w:val="24"/>
          <w:szCs w:val="24"/>
        </w:rPr>
        <w:t xml:space="preserve">. </w:t>
      </w:r>
      <w:r w:rsidR="00335AAF" w:rsidRPr="00A51978">
        <w:rPr>
          <w:sz w:val="24"/>
          <w:szCs w:val="24"/>
        </w:rPr>
        <w:t>Расчет затрат</w:t>
      </w:r>
      <w:r w:rsidR="000B76BA" w:rsidRPr="00A51978">
        <w:rPr>
          <w:sz w:val="24"/>
          <w:szCs w:val="24"/>
        </w:rPr>
        <w:t xml:space="preserve"> на приобретение простых (неисключительных) лицензий на использование программного обеспечения по защите информации </w:t>
      </w:r>
      <w:r w:rsidR="00335AAF" w:rsidRPr="00A51978">
        <w:rPr>
          <w:sz w:val="24"/>
          <w:szCs w:val="24"/>
        </w:rPr>
        <w:t>производится</w:t>
      </w:r>
      <w:r w:rsidRPr="00A51978">
        <w:rPr>
          <w:sz w:val="24"/>
          <w:szCs w:val="24"/>
        </w:rPr>
        <w:t xml:space="preserve"> по фактическим затратам в отчетном финансовом году.</w:t>
      </w:r>
    </w:p>
    <w:p w:rsidR="00636976" w:rsidRPr="00A51978" w:rsidRDefault="00636976" w:rsidP="00636976">
      <w:pPr>
        <w:pStyle w:val="ConsPlusNormal0"/>
        <w:jc w:val="both"/>
        <w:rPr>
          <w:sz w:val="24"/>
          <w:szCs w:val="24"/>
        </w:rPr>
      </w:pPr>
    </w:p>
    <w:p w:rsidR="000B76BA" w:rsidRPr="00A51978" w:rsidRDefault="000B76BA" w:rsidP="00D33BCC">
      <w:pPr>
        <w:pStyle w:val="ConsPlusNormal0"/>
        <w:numPr>
          <w:ilvl w:val="1"/>
          <w:numId w:val="25"/>
        </w:numPr>
        <w:jc w:val="center"/>
        <w:rPr>
          <w:sz w:val="24"/>
          <w:szCs w:val="24"/>
        </w:rPr>
      </w:pPr>
      <w:r w:rsidRPr="00A51978">
        <w:rPr>
          <w:sz w:val="24"/>
          <w:szCs w:val="24"/>
        </w:rPr>
        <w:t>Затраты на приобретение основных средств</w:t>
      </w:r>
      <w:r w:rsidR="00CB49FB" w:rsidRPr="00A51978">
        <w:rPr>
          <w:sz w:val="24"/>
          <w:szCs w:val="24"/>
        </w:rPr>
        <w:t xml:space="preserve"> </w:t>
      </w:r>
      <w:r w:rsidR="00D33BCC" w:rsidRPr="00A51978">
        <w:rPr>
          <w:sz w:val="24"/>
          <w:szCs w:val="24"/>
        </w:rPr>
        <w:t>и материальных запасов</w:t>
      </w:r>
    </w:p>
    <w:p w:rsidR="000B76BA" w:rsidRPr="00A51978" w:rsidRDefault="000B76BA" w:rsidP="000B76BA">
      <w:pPr>
        <w:pStyle w:val="ConsPlusNormal0"/>
        <w:jc w:val="center"/>
        <w:rPr>
          <w:b/>
          <w:sz w:val="24"/>
          <w:szCs w:val="24"/>
        </w:rPr>
      </w:pPr>
    </w:p>
    <w:p w:rsidR="000B76BA" w:rsidRPr="00A51978" w:rsidRDefault="000B76BA" w:rsidP="00636976">
      <w:pPr>
        <w:pStyle w:val="ConsPlusNormal0"/>
        <w:jc w:val="both"/>
        <w:rPr>
          <w:sz w:val="24"/>
          <w:szCs w:val="24"/>
          <w:lang w:eastAsia="en-US"/>
        </w:rPr>
      </w:pPr>
      <w:r w:rsidRPr="00A51978">
        <w:rPr>
          <w:sz w:val="24"/>
          <w:szCs w:val="24"/>
        </w:rPr>
        <w:t>1.4.1. Расчет затрат на приобретение персональных компьютеров, рабоч</w:t>
      </w:r>
      <w:r w:rsidR="00636976" w:rsidRPr="00A51978">
        <w:rPr>
          <w:sz w:val="24"/>
          <w:szCs w:val="24"/>
        </w:rPr>
        <w:t xml:space="preserve">их станций </w:t>
      </w:r>
      <w:r w:rsidRPr="00A51978">
        <w:rPr>
          <w:sz w:val="24"/>
          <w:szCs w:val="24"/>
          <w:lang w:eastAsia="en-US"/>
        </w:rPr>
        <w:t xml:space="preserve">производится в соответствии с нормами согласно таблице № </w:t>
      </w:r>
      <w:r w:rsidR="00636976" w:rsidRPr="00A51978">
        <w:rPr>
          <w:sz w:val="24"/>
          <w:szCs w:val="24"/>
          <w:lang w:eastAsia="en-US"/>
        </w:rPr>
        <w:t>4</w:t>
      </w:r>
      <w:r w:rsidRPr="00A51978">
        <w:rPr>
          <w:sz w:val="24"/>
          <w:szCs w:val="24"/>
          <w:lang w:eastAsia="en-US"/>
        </w:rPr>
        <w:t>:</w:t>
      </w:r>
    </w:p>
    <w:p w:rsidR="000B76BA" w:rsidRPr="00A51978" w:rsidRDefault="000B76BA" w:rsidP="000B76B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A51978">
        <w:rPr>
          <w:rFonts w:ascii="Arial" w:hAnsi="Arial" w:cs="Arial"/>
          <w:sz w:val="24"/>
          <w:szCs w:val="24"/>
          <w:lang w:eastAsia="en-US"/>
        </w:rPr>
        <w:t xml:space="preserve">Таблица №  </w:t>
      </w:r>
      <w:r w:rsidR="00636976" w:rsidRPr="00A51978">
        <w:rPr>
          <w:rFonts w:ascii="Arial" w:hAnsi="Arial" w:cs="Arial"/>
          <w:sz w:val="24"/>
          <w:szCs w:val="24"/>
          <w:lang w:eastAsia="en-US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2267"/>
        <w:gridCol w:w="2552"/>
        <w:gridCol w:w="1842"/>
      </w:tblGrid>
      <w:tr w:rsidR="000B76BA" w:rsidRPr="00A51978" w:rsidTr="00636976">
        <w:trPr>
          <w:trHeight w:val="39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Компьютеры персональные настольные, рабочие станции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Срок эксплуатации в годах</w:t>
            </w:r>
          </w:p>
        </w:tc>
      </w:tr>
      <w:tr w:rsidR="000B76BA" w:rsidRPr="00A51978" w:rsidTr="00636976">
        <w:trPr>
          <w:trHeight w:val="567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Цена  за ед., руб.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76BA" w:rsidRPr="00A51978" w:rsidTr="00636976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978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Pr="00A5197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всех категорий должностей муниципальной службы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не более  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:rsidR="000B76BA" w:rsidRPr="00A51978" w:rsidRDefault="000B76BA" w:rsidP="000B76BA">
      <w:pPr>
        <w:spacing w:before="12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Примечание: Допускается закупка персональных компьютеров для создания резерва с целью обеспечения беспрерывности работы из расчета в год не более 10 % от общего количества персональных компьютеров.</w:t>
      </w:r>
    </w:p>
    <w:p w:rsidR="000B76BA" w:rsidRPr="00A51978" w:rsidRDefault="000B76BA" w:rsidP="0063697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51978">
        <w:rPr>
          <w:rFonts w:ascii="Arial" w:hAnsi="Arial" w:cs="Arial"/>
          <w:sz w:val="24"/>
          <w:szCs w:val="24"/>
        </w:rPr>
        <w:t>1.4.2. Расчет затрат на приобретение принтеров, многофункциональных устройств и копировальных аппаратов (о</w:t>
      </w:r>
      <w:r w:rsidR="00636976" w:rsidRPr="00A51978">
        <w:rPr>
          <w:rFonts w:ascii="Arial" w:hAnsi="Arial" w:cs="Arial"/>
          <w:sz w:val="24"/>
          <w:szCs w:val="24"/>
        </w:rPr>
        <w:t xml:space="preserve">ргтехники) </w:t>
      </w:r>
      <w:r w:rsidRPr="00A51978">
        <w:rPr>
          <w:rFonts w:ascii="Arial" w:hAnsi="Arial" w:cs="Arial"/>
          <w:sz w:val="24"/>
          <w:szCs w:val="24"/>
          <w:lang w:eastAsia="en-US"/>
        </w:rPr>
        <w:t xml:space="preserve">производится в соответствии с нормами согласно таблице № </w:t>
      </w:r>
      <w:r w:rsidR="00D33BCC" w:rsidRPr="00A51978">
        <w:rPr>
          <w:rFonts w:ascii="Arial" w:hAnsi="Arial" w:cs="Arial"/>
          <w:sz w:val="24"/>
          <w:szCs w:val="24"/>
          <w:lang w:eastAsia="en-US"/>
        </w:rPr>
        <w:t>5</w:t>
      </w:r>
      <w:r w:rsidRPr="00A51978">
        <w:rPr>
          <w:rFonts w:ascii="Arial" w:hAnsi="Arial" w:cs="Arial"/>
          <w:sz w:val="24"/>
          <w:szCs w:val="24"/>
          <w:lang w:eastAsia="en-US"/>
        </w:rPr>
        <w:t>:</w:t>
      </w:r>
    </w:p>
    <w:p w:rsidR="000B76BA" w:rsidRPr="00A51978" w:rsidRDefault="000B76BA" w:rsidP="000B76B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A51978">
        <w:rPr>
          <w:rFonts w:ascii="Arial" w:hAnsi="Arial" w:cs="Arial"/>
          <w:sz w:val="24"/>
          <w:szCs w:val="24"/>
          <w:lang w:eastAsia="en-US"/>
        </w:rPr>
        <w:t xml:space="preserve">Таблица № </w:t>
      </w:r>
      <w:r w:rsidR="00D33BCC" w:rsidRPr="00A51978">
        <w:rPr>
          <w:rFonts w:ascii="Arial" w:hAnsi="Arial" w:cs="Arial"/>
          <w:sz w:val="24"/>
          <w:szCs w:val="24"/>
          <w:lang w:eastAsia="en-US"/>
        </w:rPr>
        <w:t>5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277"/>
        <w:gridCol w:w="1274"/>
        <w:gridCol w:w="1417"/>
        <w:gridCol w:w="1418"/>
        <w:gridCol w:w="1423"/>
      </w:tblGrid>
      <w:tr w:rsidR="000B76BA" w:rsidRPr="00A51978" w:rsidTr="00D33BCC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A" w:rsidRPr="00A51978" w:rsidRDefault="000B76BA" w:rsidP="000B76BA">
            <w:pPr>
              <w:spacing w:after="0" w:line="240" w:lineRule="auto"/>
              <w:ind w:firstLine="5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</w:t>
            </w: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е должности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Многофункциональное устройство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Сканер</w:t>
            </w:r>
          </w:p>
        </w:tc>
      </w:tr>
      <w:tr w:rsidR="000B76BA" w:rsidRPr="00A51978" w:rsidTr="00D33BCC">
        <w:trPr>
          <w:trHeight w:val="7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Цена за ед.,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Цена за ед.,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Цена за ед., руб.</w:t>
            </w:r>
          </w:p>
        </w:tc>
      </w:tr>
      <w:tr w:rsidR="000B76BA" w:rsidRPr="00A51978" w:rsidTr="00D33BCC">
        <w:trPr>
          <w:trHeight w:val="1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51978">
              <w:rPr>
                <w:rFonts w:ascii="Arial" w:hAnsi="Arial" w:cs="Arial"/>
                <w:sz w:val="24"/>
                <w:szCs w:val="24"/>
              </w:rPr>
              <w:lastRenderedPageBreak/>
              <w:t xml:space="preserve">Для </w:t>
            </w:r>
            <w:r w:rsidRPr="00A51978">
              <w:rPr>
                <w:rFonts w:ascii="Arial" w:hAnsi="Arial" w:cs="Arial"/>
                <w:color w:val="000000"/>
                <w:sz w:val="24"/>
                <w:szCs w:val="24"/>
              </w:rPr>
              <w:t>всех категорий должностей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spacing w:after="0" w:line="240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более </w:t>
            </w:r>
          </w:p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1 на администрацию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D33BCC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Не более 50</w:t>
            </w:r>
            <w:r w:rsidR="000B76BA" w:rsidRPr="00A51978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spacing w:after="0" w:line="240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Не более</w:t>
            </w:r>
          </w:p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 на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D33BCC" w:rsidP="000B76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Не более 20</w:t>
            </w:r>
            <w:r w:rsidR="000B76BA" w:rsidRPr="00A51978">
              <w:rPr>
                <w:rFonts w:ascii="Arial" w:hAnsi="Arial" w:cs="Arial"/>
                <w:sz w:val="24"/>
                <w:szCs w:val="24"/>
                <w:lang w:eastAsia="en-US"/>
              </w:rPr>
              <w:t>000,</w:t>
            </w: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  <w:p w:rsidR="000B76BA" w:rsidRPr="00A51978" w:rsidRDefault="000B76BA" w:rsidP="00D3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Не более</w:t>
            </w:r>
          </w:p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 на администрацию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Не более</w:t>
            </w:r>
          </w:p>
          <w:p w:rsidR="000B76BA" w:rsidRPr="00A51978" w:rsidRDefault="00D33BCC" w:rsidP="0005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5630F" w:rsidRPr="00A5197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B76BA" w:rsidRPr="00A51978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</w:tbl>
    <w:p w:rsidR="000B76BA" w:rsidRPr="00A51978" w:rsidRDefault="000B76BA" w:rsidP="00B44114">
      <w:pPr>
        <w:spacing w:before="12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Примечание: Периодичность приобретения средств определяется с</w:t>
      </w:r>
      <w:r w:rsidR="00B44114" w:rsidRPr="00A51978">
        <w:rPr>
          <w:rFonts w:ascii="Arial" w:hAnsi="Arial" w:cs="Arial"/>
          <w:sz w:val="24"/>
          <w:szCs w:val="24"/>
        </w:rPr>
        <w:t xml:space="preserve">роком полезного использования. </w:t>
      </w:r>
    </w:p>
    <w:p w:rsidR="000B76BA" w:rsidRPr="00A51978" w:rsidRDefault="000B76BA" w:rsidP="00D33BCC">
      <w:pPr>
        <w:pStyle w:val="ConsPlusNormal0"/>
        <w:jc w:val="both"/>
        <w:rPr>
          <w:sz w:val="24"/>
          <w:szCs w:val="24"/>
          <w:lang w:eastAsia="en-US"/>
        </w:rPr>
      </w:pPr>
      <w:r w:rsidRPr="00A51978">
        <w:rPr>
          <w:sz w:val="24"/>
          <w:szCs w:val="24"/>
        </w:rPr>
        <w:t>1.4.3. Расчет затрат на приобретение мониторов и системных блоков</w:t>
      </w:r>
      <w:r w:rsidR="00CB49FB" w:rsidRPr="00A51978">
        <w:rPr>
          <w:sz w:val="24"/>
          <w:szCs w:val="24"/>
        </w:rPr>
        <w:t xml:space="preserve"> </w:t>
      </w:r>
      <w:r w:rsidRPr="00A51978">
        <w:rPr>
          <w:sz w:val="24"/>
          <w:szCs w:val="24"/>
          <w:lang w:eastAsia="en-US"/>
        </w:rPr>
        <w:t xml:space="preserve">производится в соответствии с нормами согласно таблице № </w:t>
      </w:r>
      <w:r w:rsidR="00D33BCC" w:rsidRPr="00A51978">
        <w:rPr>
          <w:sz w:val="24"/>
          <w:szCs w:val="24"/>
          <w:lang w:eastAsia="en-US"/>
        </w:rPr>
        <w:t>6</w:t>
      </w:r>
      <w:r w:rsidRPr="00A51978">
        <w:rPr>
          <w:sz w:val="24"/>
          <w:szCs w:val="24"/>
          <w:lang w:eastAsia="en-US"/>
        </w:rPr>
        <w:t>:</w:t>
      </w:r>
    </w:p>
    <w:p w:rsidR="000B76BA" w:rsidRPr="00A51978" w:rsidRDefault="000B76BA" w:rsidP="000B76BA">
      <w:pPr>
        <w:pStyle w:val="ConsPlusNormal0"/>
        <w:ind w:firstLine="540"/>
        <w:jc w:val="right"/>
        <w:rPr>
          <w:sz w:val="24"/>
          <w:szCs w:val="24"/>
          <w:lang w:eastAsia="en-US"/>
        </w:rPr>
      </w:pPr>
      <w:r w:rsidRPr="00A51978">
        <w:rPr>
          <w:sz w:val="24"/>
          <w:szCs w:val="24"/>
          <w:lang w:eastAsia="en-US"/>
        </w:rPr>
        <w:t xml:space="preserve">Таблица № </w:t>
      </w:r>
      <w:r w:rsidR="00D33BCC" w:rsidRPr="00A51978">
        <w:rPr>
          <w:sz w:val="24"/>
          <w:szCs w:val="24"/>
          <w:lang w:eastAsia="en-US"/>
        </w:rPr>
        <w:t>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03"/>
        <w:gridCol w:w="1851"/>
        <w:gridCol w:w="3402"/>
        <w:gridCol w:w="1841"/>
      </w:tblGrid>
      <w:tr w:rsidR="000B76BA" w:rsidRPr="00A51978" w:rsidTr="00804E22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Цена за 1 ед., руб.</w:t>
            </w:r>
          </w:p>
        </w:tc>
      </w:tr>
      <w:tr w:rsidR="000B76BA" w:rsidRPr="00A51978" w:rsidTr="00804E22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tabs>
                <w:tab w:val="left" w:pos="165"/>
                <w:tab w:val="center" w:pos="263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Pr="00A51978">
              <w:rPr>
                <w:rFonts w:ascii="Arial" w:hAnsi="Arial" w:cs="Arial"/>
                <w:color w:val="000000"/>
                <w:sz w:val="24"/>
                <w:szCs w:val="24"/>
              </w:rPr>
              <w:t>всех категорий должностей муниципальной службы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5 % от количества эксплуатируемых рабочих станций (без учета рабочих станций на базе ноутбуков и моноблоков) с округлением до целого числа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FB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до 1</w:t>
            </w:r>
            <w:r w:rsidR="00FB35CF" w:rsidRPr="00A5197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</w:p>
        </w:tc>
      </w:tr>
      <w:tr w:rsidR="000B76BA" w:rsidRPr="00A51978" w:rsidTr="00804E2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Системный блок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до 20 000,00</w:t>
            </w:r>
          </w:p>
        </w:tc>
      </w:tr>
    </w:tbl>
    <w:p w:rsidR="00D33BCC" w:rsidRPr="00A51978" w:rsidRDefault="000B76BA" w:rsidP="00D33B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Примечание: Периодичность приобретения средств определяется</w:t>
      </w:r>
      <w:r w:rsidR="00D33BCC" w:rsidRPr="00A51978">
        <w:rPr>
          <w:rFonts w:ascii="Arial" w:hAnsi="Arial" w:cs="Arial"/>
          <w:sz w:val="24"/>
          <w:szCs w:val="24"/>
        </w:rPr>
        <w:t xml:space="preserve"> сроком полезного использования</w:t>
      </w:r>
    </w:p>
    <w:p w:rsidR="000B76BA" w:rsidRPr="00A51978" w:rsidRDefault="00D33BCC" w:rsidP="00D33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     1.4.4. </w:t>
      </w:r>
      <w:r w:rsidR="00335AAF" w:rsidRPr="00A51978">
        <w:rPr>
          <w:rFonts w:ascii="Arial" w:hAnsi="Arial" w:cs="Arial"/>
          <w:sz w:val="24"/>
          <w:szCs w:val="24"/>
        </w:rPr>
        <w:t>Расчет затрат</w:t>
      </w:r>
      <w:r w:rsidR="000B76BA" w:rsidRPr="00A51978">
        <w:rPr>
          <w:rFonts w:ascii="Arial" w:hAnsi="Arial" w:cs="Arial"/>
          <w:sz w:val="24"/>
          <w:szCs w:val="24"/>
        </w:rPr>
        <w:t xml:space="preserve"> на приобретение запасных частей для вычислительн</w:t>
      </w:r>
      <w:r w:rsidRPr="00A51978">
        <w:rPr>
          <w:rFonts w:ascii="Arial" w:hAnsi="Arial" w:cs="Arial"/>
          <w:sz w:val="24"/>
          <w:szCs w:val="24"/>
        </w:rPr>
        <w:t xml:space="preserve">ой техники </w:t>
      </w:r>
      <w:r w:rsidR="00335AAF" w:rsidRPr="00A51978">
        <w:rPr>
          <w:rFonts w:ascii="Arial" w:hAnsi="Arial" w:cs="Arial"/>
          <w:sz w:val="24"/>
          <w:szCs w:val="24"/>
        </w:rPr>
        <w:t>производится</w:t>
      </w:r>
      <w:r w:rsidRPr="00A51978">
        <w:rPr>
          <w:rFonts w:ascii="Arial" w:hAnsi="Arial" w:cs="Arial"/>
          <w:sz w:val="24"/>
          <w:szCs w:val="24"/>
        </w:rPr>
        <w:t xml:space="preserve"> по фактическим затратам в отчетном финансовом году.</w:t>
      </w:r>
    </w:p>
    <w:p w:rsidR="000B76BA" w:rsidRPr="00A51978" w:rsidRDefault="000B76BA" w:rsidP="00D059B8">
      <w:pPr>
        <w:pStyle w:val="ConsPlusNormal0"/>
        <w:jc w:val="both"/>
        <w:rPr>
          <w:sz w:val="24"/>
          <w:szCs w:val="24"/>
          <w:lang w:eastAsia="en-US"/>
        </w:rPr>
      </w:pPr>
      <w:r w:rsidRPr="00A51978">
        <w:rPr>
          <w:sz w:val="24"/>
          <w:szCs w:val="24"/>
        </w:rPr>
        <w:t>1.4.</w:t>
      </w:r>
      <w:r w:rsidR="00D33BCC" w:rsidRPr="00A51978">
        <w:rPr>
          <w:sz w:val="24"/>
          <w:szCs w:val="24"/>
        </w:rPr>
        <w:t xml:space="preserve">5. </w:t>
      </w:r>
      <w:r w:rsidR="00335AAF" w:rsidRPr="00A51978">
        <w:rPr>
          <w:sz w:val="24"/>
          <w:szCs w:val="24"/>
        </w:rPr>
        <w:t>Расчет затрат</w:t>
      </w:r>
      <w:r w:rsidRPr="00A51978">
        <w:rPr>
          <w:sz w:val="24"/>
          <w:szCs w:val="24"/>
        </w:rPr>
        <w:t xml:space="preserve"> на приобретение магнитных и оптических носителей </w:t>
      </w:r>
      <w:r w:rsidR="00D33BCC" w:rsidRPr="00A51978">
        <w:rPr>
          <w:sz w:val="24"/>
          <w:szCs w:val="24"/>
        </w:rPr>
        <w:t>информации</w:t>
      </w:r>
      <w:r w:rsidR="00CB49FB" w:rsidRPr="00A51978">
        <w:rPr>
          <w:sz w:val="24"/>
          <w:szCs w:val="24"/>
        </w:rPr>
        <w:t xml:space="preserve"> </w:t>
      </w:r>
      <w:r w:rsidR="00335AAF" w:rsidRPr="00A51978">
        <w:rPr>
          <w:sz w:val="24"/>
          <w:szCs w:val="24"/>
        </w:rPr>
        <w:t>производится</w:t>
      </w:r>
      <w:r w:rsidR="00D059B8" w:rsidRPr="00A51978">
        <w:rPr>
          <w:sz w:val="24"/>
          <w:szCs w:val="24"/>
        </w:rPr>
        <w:t xml:space="preserve"> по фактическим затратам в отчетном финансовом году. </w:t>
      </w:r>
    </w:p>
    <w:p w:rsidR="000B76BA" w:rsidRPr="00A51978" w:rsidRDefault="00D059B8" w:rsidP="00D059B8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     1.4.</w:t>
      </w:r>
      <w:r w:rsidR="00352B69" w:rsidRPr="00A51978">
        <w:rPr>
          <w:sz w:val="24"/>
          <w:szCs w:val="24"/>
        </w:rPr>
        <w:t>6</w:t>
      </w:r>
      <w:r w:rsidRPr="00A51978">
        <w:rPr>
          <w:sz w:val="24"/>
          <w:szCs w:val="24"/>
        </w:rPr>
        <w:t xml:space="preserve">. </w:t>
      </w:r>
      <w:r w:rsidR="00335AAF" w:rsidRPr="00A51978">
        <w:rPr>
          <w:sz w:val="24"/>
          <w:szCs w:val="24"/>
        </w:rPr>
        <w:t>Расчет затрат</w:t>
      </w:r>
      <w:r w:rsidRPr="00A51978">
        <w:rPr>
          <w:sz w:val="24"/>
          <w:szCs w:val="24"/>
        </w:rPr>
        <w:t xml:space="preserve"> на </w:t>
      </w:r>
      <w:r w:rsidR="000B76BA" w:rsidRPr="00A51978">
        <w:rPr>
          <w:sz w:val="24"/>
          <w:szCs w:val="24"/>
        </w:rPr>
        <w:t xml:space="preserve">приобретение деталей для содержания принтеров, многофункциональных устройств и копировальных аппаратов (оргтехники) </w:t>
      </w:r>
      <w:r w:rsidR="00335AAF" w:rsidRPr="00A51978">
        <w:rPr>
          <w:sz w:val="24"/>
          <w:szCs w:val="24"/>
        </w:rPr>
        <w:t>производится</w:t>
      </w:r>
      <w:r w:rsidRPr="00A51978">
        <w:rPr>
          <w:sz w:val="24"/>
          <w:szCs w:val="24"/>
        </w:rPr>
        <w:t xml:space="preserve"> по фактическим затратам в отчетном финансовом году.</w:t>
      </w:r>
    </w:p>
    <w:p w:rsidR="00D059B8" w:rsidRPr="00A51978" w:rsidRDefault="00D059B8" w:rsidP="00D059B8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     1.4.</w:t>
      </w:r>
      <w:r w:rsidR="00352B69" w:rsidRPr="00A51978">
        <w:rPr>
          <w:sz w:val="24"/>
          <w:szCs w:val="24"/>
        </w:rPr>
        <w:t>7</w:t>
      </w:r>
      <w:r w:rsidRPr="00A51978">
        <w:rPr>
          <w:sz w:val="24"/>
          <w:szCs w:val="24"/>
        </w:rPr>
        <w:t xml:space="preserve">. </w:t>
      </w:r>
      <w:r w:rsidR="00335AAF" w:rsidRPr="00A51978">
        <w:rPr>
          <w:sz w:val="24"/>
          <w:szCs w:val="24"/>
        </w:rPr>
        <w:t>Расчет затрат</w:t>
      </w:r>
      <w:r w:rsidRPr="00A51978">
        <w:rPr>
          <w:sz w:val="24"/>
          <w:szCs w:val="24"/>
        </w:rPr>
        <w:t xml:space="preserve"> на приобретение расходных материалов для принтеров, многофункциональных устройств и копировальных аппаратов (оргтехники) </w:t>
      </w:r>
      <w:r w:rsidR="00335AAF" w:rsidRPr="00A51978">
        <w:rPr>
          <w:sz w:val="24"/>
          <w:szCs w:val="24"/>
        </w:rPr>
        <w:t>производится</w:t>
      </w:r>
      <w:r w:rsidRPr="00A51978">
        <w:rPr>
          <w:sz w:val="24"/>
          <w:szCs w:val="24"/>
        </w:rPr>
        <w:t xml:space="preserve"> по фактическим затратам в отчетном финансовом году.</w:t>
      </w:r>
    </w:p>
    <w:p w:rsidR="00D059B8" w:rsidRPr="00A51978" w:rsidRDefault="00D059B8" w:rsidP="00D059B8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     1.4.</w:t>
      </w:r>
      <w:r w:rsidR="00352B69" w:rsidRPr="00A51978">
        <w:rPr>
          <w:sz w:val="24"/>
          <w:szCs w:val="24"/>
        </w:rPr>
        <w:t>8</w:t>
      </w:r>
      <w:r w:rsidRPr="00A51978">
        <w:rPr>
          <w:sz w:val="24"/>
          <w:szCs w:val="24"/>
        </w:rPr>
        <w:t xml:space="preserve">. </w:t>
      </w:r>
      <w:r w:rsidR="00335AAF" w:rsidRPr="00A51978">
        <w:rPr>
          <w:sz w:val="24"/>
          <w:szCs w:val="24"/>
        </w:rPr>
        <w:t>Расчет затрат</w:t>
      </w:r>
      <w:r w:rsidRPr="00A51978">
        <w:rPr>
          <w:sz w:val="24"/>
          <w:szCs w:val="24"/>
        </w:rPr>
        <w:t xml:space="preserve"> на приобретение запасных частей для принтеров, многофункциональных устройств и копировальных аппаратов (оргтехники) </w:t>
      </w:r>
      <w:r w:rsidR="00335AAF" w:rsidRPr="00A51978">
        <w:rPr>
          <w:sz w:val="24"/>
          <w:szCs w:val="24"/>
        </w:rPr>
        <w:t>производится</w:t>
      </w:r>
      <w:r w:rsidRPr="00A51978">
        <w:rPr>
          <w:sz w:val="24"/>
          <w:szCs w:val="24"/>
        </w:rPr>
        <w:t xml:space="preserve"> по фактическим затратам в отчетном финансовом году.</w:t>
      </w:r>
    </w:p>
    <w:p w:rsidR="000B76BA" w:rsidRPr="00A51978" w:rsidRDefault="00D059B8" w:rsidP="00887A64">
      <w:pPr>
        <w:pStyle w:val="ConsPlusNormal0"/>
        <w:jc w:val="both"/>
        <w:rPr>
          <w:sz w:val="24"/>
          <w:szCs w:val="24"/>
          <w:lang w:eastAsia="en-US"/>
        </w:rPr>
      </w:pPr>
      <w:r w:rsidRPr="00A51978">
        <w:rPr>
          <w:sz w:val="24"/>
          <w:szCs w:val="24"/>
          <w:lang w:eastAsia="en-US"/>
        </w:rPr>
        <w:t xml:space="preserve">     1.4.</w:t>
      </w:r>
      <w:r w:rsidR="00352B69" w:rsidRPr="00A51978">
        <w:rPr>
          <w:sz w:val="24"/>
          <w:szCs w:val="24"/>
          <w:lang w:eastAsia="en-US"/>
        </w:rPr>
        <w:t>9</w:t>
      </w:r>
      <w:r w:rsidRPr="00A51978">
        <w:rPr>
          <w:sz w:val="24"/>
          <w:szCs w:val="24"/>
          <w:lang w:eastAsia="en-US"/>
        </w:rPr>
        <w:t xml:space="preserve">. </w:t>
      </w:r>
      <w:r w:rsidR="00335AAF" w:rsidRPr="00A51978">
        <w:rPr>
          <w:sz w:val="24"/>
          <w:szCs w:val="24"/>
        </w:rPr>
        <w:t>Расчет затрат</w:t>
      </w:r>
      <w:r w:rsidRPr="00A51978">
        <w:rPr>
          <w:sz w:val="24"/>
          <w:szCs w:val="24"/>
          <w:lang w:eastAsia="en-US"/>
        </w:rPr>
        <w:t xml:space="preserve"> на приобретение материальных запасов по обеспечению безо</w:t>
      </w:r>
      <w:r w:rsidR="00335AAF" w:rsidRPr="00A51978">
        <w:rPr>
          <w:sz w:val="24"/>
          <w:szCs w:val="24"/>
          <w:lang w:eastAsia="en-US"/>
        </w:rPr>
        <w:t>пасности информации производится</w:t>
      </w:r>
      <w:r w:rsidRPr="00A51978">
        <w:rPr>
          <w:sz w:val="24"/>
          <w:szCs w:val="24"/>
          <w:lang w:eastAsia="en-US"/>
        </w:rPr>
        <w:t xml:space="preserve"> по фактическим затратам в отчетном финансовом году.</w:t>
      </w:r>
    </w:p>
    <w:p w:rsidR="00887A64" w:rsidRPr="00A51978" w:rsidRDefault="00887A64" w:rsidP="00887A64">
      <w:pPr>
        <w:pStyle w:val="ConsPlusNormal0"/>
        <w:jc w:val="both"/>
        <w:rPr>
          <w:sz w:val="24"/>
          <w:szCs w:val="24"/>
          <w:lang w:eastAsia="en-US"/>
        </w:rPr>
      </w:pPr>
    </w:p>
    <w:p w:rsidR="000B76BA" w:rsidRPr="00A51978" w:rsidRDefault="000B76BA" w:rsidP="00297E9E">
      <w:pPr>
        <w:pStyle w:val="ConsPlusNormal0"/>
        <w:numPr>
          <w:ilvl w:val="0"/>
          <w:numId w:val="25"/>
        </w:numPr>
        <w:jc w:val="center"/>
        <w:rPr>
          <w:sz w:val="24"/>
          <w:szCs w:val="24"/>
        </w:rPr>
      </w:pPr>
      <w:r w:rsidRPr="00A51978">
        <w:rPr>
          <w:sz w:val="24"/>
          <w:szCs w:val="24"/>
        </w:rPr>
        <w:t>Прочие затраты</w:t>
      </w:r>
    </w:p>
    <w:p w:rsidR="000B76BA" w:rsidRPr="00A51978" w:rsidRDefault="000B76BA" w:rsidP="000B76BA">
      <w:pPr>
        <w:pStyle w:val="ConsPlusNormal0"/>
        <w:jc w:val="center"/>
        <w:rPr>
          <w:sz w:val="24"/>
          <w:szCs w:val="24"/>
        </w:rPr>
      </w:pPr>
    </w:p>
    <w:p w:rsidR="000B76BA" w:rsidRPr="00A51978" w:rsidRDefault="000B76BA" w:rsidP="00C11377">
      <w:pPr>
        <w:pStyle w:val="ConsPlusNormal0"/>
        <w:jc w:val="both"/>
        <w:rPr>
          <w:b/>
          <w:sz w:val="24"/>
          <w:szCs w:val="24"/>
        </w:rPr>
      </w:pPr>
      <w:r w:rsidRPr="00A51978">
        <w:rPr>
          <w:sz w:val="24"/>
          <w:szCs w:val="24"/>
        </w:rPr>
        <w:t>2.1. Затраты на услуги связи, не отнесенные к затратам на услуги связи в рамках затрат на информационно-ко</w:t>
      </w:r>
      <w:r w:rsidR="00352B69" w:rsidRPr="00A51978">
        <w:rPr>
          <w:sz w:val="24"/>
          <w:szCs w:val="24"/>
        </w:rPr>
        <w:t>ммуникационные технологии</w:t>
      </w:r>
    </w:p>
    <w:p w:rsidR="000B76BA" w:rsidRPr="00A51978" w:rsidRDefault="005565BC" w:rsidP="00352B69">
      <w:pPr>
        <w:pStyle w:val="ConsPlusNormal0"/>
        <w:jc w:val="both"/>
        <w:rPr>
          <w:sz w:val="24"/>
          <w:szCs w:val="24"/>
          <w:lang w:eastAsia="en-US"/>
        </w:rPr>
      </w:pPr>
      <w:r w:rsidRPr="00A51978">
        <w:rPr>
          <w:sz w:val="24"/>
          <w:szCs w:val="24"/>
        </w:rPr>
        <w:t xml:space="preserve">2.1.1. </w:t>
      </w:r>
      <w:r w:rsidR="00335AAF" w:rsidRPr="00A51978">
        <w:rPr>
          <w:sz w:val="24"/>
          <w:szCs w:val="24"/>
        </w:rPr>
        <w:t>Расчет затрат</w:t>
      </w:r>
      <w:r w:rsidR="000B76BA" w:rsidRPr="00A51978">
        <w:rPr>
          <w:sz w:val="24"/>
          <w:szCs w:val="24"/>
        </w:rPr>
        <w:t xml:space="preserve"> на оплату услуг связи, услуг почтовой связи и услуг специальной с</w:t>
      </w:r>
      <w:r w:rsidR="00352B69" w:rsidRPr="00A51978">
        <w:rPr>
          <w:sz w:val="24"/>
          <w:szCs w:val="24"/>
        </w:rPr>
        <w:t xml:space="preserve">вязи </w:t>
      </w:r>
      <w:r w:rsidR="000B76BA" w:rsidRPr="00A51978">
        <w:rPr>
          <w:sz w:val="24"/>
          <w:szCs w:val="24"/>
        </w:rPr>
        <w:t>производится по факти</w:t>
      </w:r>
      <w:r w:rsidR="00352B69" w:rsidRPr="00A51978">
        <w:rPr>
          <w:sz w:val="24"/>
          <w:szCs w:val="24"/>
        </w:rPr>
        <w:t>ческим затратам в отчетном году.</w:t>
      </w:r>
    </w:p>
    <w:p w:rsidR="00352B69" w:rsidRPr="00A51978" w:rsidRDefault="00352B69" w:rsidP="000B76BA">
      <w:pPr>
        <w:pStyle w:val="ConsPlusNormal0"/>
        <w:jc w:val="center"/>
        <w:rPr>
          <w:b/>
          <w:sz w:val="24"/>
          <w:szCs w:val="24"/>
        </w:rPr>
      </w:pPr>
    </w:p>
    <w:p w:rsidR="000B76BA" w:rsidRPr="00A51978" w:rsidRDefault="000B76BA" w:rsidP="000B76BA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>2.2. Затраты на транспортные услуги</w:t>
      </w:r>
    </w:p>
    <w:p w:rsidR="00D82BC0" w:rsidRPr="00A51978" w:rsidRDefault="00D82BC0" w:rsidP="00D82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2BC0" w:rsidRPr="00A51978" w:rsidRDefault="00D82BC0" w:rsidP="00D82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     2.2.1. </w:t>
      </w:r>
      <w:r w:rsidR="00335AAF" w:rsidRPr="00A51978">
        <w:rPr>
          <w:rFonts w:ascii="Arial" w:hAnsi="Arial" w:cs="Arial"/>
          <w:sz w:val="24"/>
          <w:szCs w:val="24"/>
        </w:rPr>
        <w:t>Расчет затрат</w:t>
      </w:r>
      <w:r w:rsidRPr="00A51978">
        <w:rPr>
          <w:rFonts w:ascii="Arial" w:hAnsi="Arial" w:cs="Arial"/>
          <w:sz w:val="24"/>
          <w:szCs w:val="24"/>
        </w:rPr>
        <w:t xml:space="preserve"> на оплату проезда работника к месту нахождения учебного </w:t>
      </w:r>
      <w:r w:rsidR="00335AAF" w:rsidRPr="00A51978">
        <w:rPr>
          <w:rFonts w:ascii="Arial" w:hAnsi="Arial" w:cs="Arial"/>
          <w:sz w:val="24"/>
          <w:szCs w:val="24"/>
        </w:rPr>
        <w:t>заведения и обратно производится</w:t>
      </w:r>
      <w:r w:rsidRPr="00A51978">
        <w:rPr>
          <w:rFonts w:ascii="Arial" w:hAnsi="Arial" w:cs="Arial"/>
          <w:sz w:val="24"/>
          <w:szCs w:val="24"/>
        </w:rPr>
        <w:t xml:space="preserve"> по фактическим затратам в отчетном финансовом году.</w:t>
      </w:r>
    </w:p>
    <w:p w:rsidR="00C11377" w:rsidRPr="00A51978" w:rsidRDefault="00C11377" w:rsidP="00D82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2BC0" w:rsidRPr="00A51978" w:rsidRDefault="00D82BC0" w:rsidP="00A368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lastRenderedPageBreak/>
        <w:t>2.3.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заключаемых со сторонними организациями</w:t>
      </w:r>
    </w:p>
    <w:p w:rsidR="00D82BC0" w:rsidRPr="00A51978" w:rsidRDefault="00D82BC0" w:rsidP="00A368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2BC0" w:rsidRPr="00A51978" w:rsidRDefault="00D82BC0" w:rsidP="00D82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2.3.1. </w:t>
      </w:r>
      <w:r w:rsidR="00335AAF" w:rsidRPr="00A51978">
        <w:rPr>
          <w:rFonts w:ascii="Arial" w:hAnsi="Arial" w:cs="Arial"/>
          <w:sz w:val="24"/>
          <w:szCs w:val="24"/>
        </w:rPr>
        <w:t>Расчет затрат</w:t>
      </w:r>
      <w:r w:rsidRPr="00A51978">
        <w:rPr>
          <w:rFonts w:ascii="Arial" w:hAnsi="Arial" w:cs="Arial"/>
          <w:sz w:val="24"/>
          <w:szCs w:val="24"/>
        </w:rPr>
        <w:t xml:space="preserve">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</w:r>
      <w:r w:rsidR="00335AAF" w:rsidRPr="00A51978">
        <w:rPr>
          <w:rFonts w:ascii="Arial" w:hAnsi="Arial" w:cs="Arial"/>
          <w:sz w:val="24"/>
          <w:szCs w:val="24"/>
        </w:rPr>
        <w:t>производится</w:t>
      </w:r>
      <w:r w:rsidRPr="00A51978">
        <w:rPr>
          <w:rFonts w:ascii="Arial" w:hAnsi="Arial" w:cs="Arial"/>
          <w:sz w:val="24"/>
          <w:szCs w:val="24"/>
        </w:rPr>
        <w:t xml:space="preserve"> по фактическим затратам в отчетном финансовом году.</w:t>
      </w:r>
    </w:p>
    <w:p w:rsidR="00D82BC0" w:rsidRPr="00A51978" w:rsidRDefault="00D82BC0" w:rsidP="00D82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2.3.2. </w:t>
      </w:r>
      <w:r w:rsidR="00335AAF" w:rsidRPr="00A51978">
        <w:rPr>
          <w:rFonts w:ascii="Arial" w:hAnsi="Arial" w:cs="Arial"/>
          <w:sz w:val="24"/>
          <w:szCs w:val="24"/>
        </w:rPr>
        <w:t>Расчет затрат</w:t>
      </w:r>
      <w:r w:rsidRPr="00A51978">
        <w:rPr>
          <w:rFonts w:ascii="Arial" w:hAnsi="Arial" w:cs="Arial"/>
          <w:sz w:val="24"/>
          <w:szCs w:val="24"/>
        </w:rPr>
        <w:t xml:space="preserve"> по договору на проезд к месту командирования и обратно </w:t>
      </w:r>
      <w:r w:rsidR="00335AAF" w:rsidRPr="00A51978">
        <w:rPr>
          <w:rFonts w:ascii="Arial" w:hAnsi="Arial" w:cs="Arial"/>
          <w:sz w:val="24"/>
          <w:szCs w:val="24"/>
        </w:rPr>
        <w:t>производится</w:t>
      </w:r>
      <w:r w:rsidRPr="00A51978">
        <w:rPr>
          <w:rFonts w:ascii="Arial" w:hAnsi="Arial" w:cs="Arial"/>
          <w:sz w:val="24"/>
          <w:szCs w:val="24"/>
        </w:rPr>
        <w:t xml:space="preserve"> по фактическим затратам в отчетном финансовом году.</w:t>
      </w:r>
    </w:p>
    <w:p w:rsidR="00D82BC0" w:rsidRPr="00A51978" w:rsidRDefault="00D82BC0" w:rsidP="00D82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2.3.3. </w:t>
      </w:r>
      <w:r w:rsidR="00335AAF" w:rsidRPr="00A51978">
        <w:rPr>
          <w:rFonts w:ascii="Arial" w:hAnsi="Arial" w:cs="Arial"/>
          <w:sz w:val="24"/>
          <w:szCs w:val="24"/>
        </w:rPr>
        <w:t>Расчет затрат</w:t>
      </w:r>
      <w:r w:rsidRPr="00A51978">
        <w:rPr>
          <w:rFonts w:ascii="Arial" w:hAnsi="Arial" w:cs="Arial"/>
          <w:sz w:val="24"/>
          <w:szCs w:val="24"/>
        </w:rPr>
        <w:t xml:space="preserve"> по договору найма жилого помещения на период командирования работников</w:t>
      </w:r>
      <w:r w:rsidR="00335AAF" w:rsidRPr="00A51978">
        <w:rPr>
          <w:rFonts w:ascii="Arial" w:hAnsi="Arial" w:cs="Arial"/>
          <w:sz w:val="24"/>
          <w:szCs w:val="24"/>
        </w:rPr>
        <w:t xml:space="preserve"> производится</w:t>
      </w:r>
      <w:r w:rsidR="0053473F" w:rsidRPr="00A51978">
        <w:rPr>
          <w:rFonts w:ascii="Arial" w:hAnsi="Arial" w:cs="Arial"/>
          <w:sz w:val="24"/>
          <w:szCs w:val="24"/>
        </w:rPr>
        <w:t xml:space="preserve"> по фактическим затратам в отчетном финансовом году.</w:t>
      </w:r>
    </w:p>
    <w:p w:rsidR="00297E9E" w:rsidRPr="00A51978" w:rsidRDefault="00297E9E" w:rsidP="000B76BA">
      <w:pPr>
        <w:pStyle w:val="ConsPlusNormal0"/>
        <w:ind w:left="360"/>
        <w:jc w:val="center"/>
        <w:rPr>
          <w:sz w:val="24"/>
          <w:szCs w:val="24"/>
        </w:rPr>
      </w:pPr>
    </w:p>
    <w:p w:rsidR="000B76BA" w:rsidRPr="00A51978" w:rsidRDefault="000B76BA" w:rsidP="00297E9E">
      <w:pPr>
        <w:pStyle w:val="ConsPlusNormal0"/>
        <w:ind w:left="36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 xml:space="preserve">2.4.  Затраты на </w:t>
      </w:r>
      <w:r w:rsidR="00297E9E" w:rsidRPr="00A51978">
        <w:rPr>
          <w:sz w:val="24"/>
          <w:szCs w:val="24"/>
        </w:rPr>
        <w:t>аренду помещений и оборудования</w:t>
      </w:r>
    </w:p>
    <w:p w:rsidR="00297E9E" w:rsidRPr="00A51978" w:rsidRDefault="00297E9E" w:rsidP="000B76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6BA" w:rsidRPr="00A51978" w:rsidRDefault="000B76BA" w:rsidP="006159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 xml:space="preserve">2.4.1.  Расчет затрат на аренду помещений </w:t>
      </w:r>
      <w:r w:rsidR="00335AAF" w:rsidRPr="00A51978">
        <w:rPr>
          <w:rFonts w:ascii="Arial" w:hAnsi="Arial" w:cs="Arial"/>
          <w:sz w:val="24"/>
          <w:szCs w:val="24"/>
        </w:rPr>
        <w:t>производится</w:t>
      </w:r>
      <w:r w:rsidR="00297E9E" w:rsidRPr="00A51978">
        <w:rPr>
          <w:rFonts w:ascii="Arial" w:hAnsi="Arial" w:cs="Arial"/>
          <w:sz w:val="24"/>
          <w:szCs w:val="24"/>
        </w:rPr>
        <w:t xml:space="preserve"> по фактическим затра</w:t>
      </w:r>
      <w:r w:rsidR="00855BEE" w:rsidRPr="00A51978">
        <w:rPr>
          <w:rFonts w:ascii="Arial" w:hAnsi="Arial" w:cs="Arial"/>
          <w:sz w:val="24"/>
          <w:szCs w:val="24"/>
        </w:rPr>
        <w:t>там в отчетном финансовом году</w:t>
      </w:r>
      <w:r w:rsidR="00297E9E" w:rsidRPr="00A51978">
        <w:rPr>
          <w:rFonts w:ascii="Arial" w:hAnsi="Arial" w:cs="Arial"/>
          <w:sz w:val="24"/>
          <w:szCs w:val="24"/>
        </w:rPr>
        <w:t>.</w:t>
      </w:r>
    </w:p>
    <w:p w:rsidR="0061592D" w:rsidRPr="00A51978" w:rsidRDefault="0061592D" w:rsidP="006159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6529" w:rsidRPr="00A51978" w:rsidRDefault="000B76BA" w:rsidP="0061592D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>2.5.Затраты на содержание имущества, не отнесенные к затратам на содержание имущества в рамках затрат на информацио</w:t>
      </w:r>
      <w:r w:rsidR="00297E9E" w:rsidRPr="00A51978">
        <w:rPr>
          <w:sz w:val="24"/>
          <w:szCs w:val="24"/>
        </w:rPr>
        <w:t>нно-коммуникационные технологии</w:t>
      </w:r>
    </w:p>
    <w:p w:rsidR="0061592D" w:rsidRPr="00A51978" w:rsidRDefault="0061592D" w:rsidP="0061592D">
      <w:pPr>
        <w:pStyle w:val="ConsPlusNormal0"/>
        <w:rPr>
          <w:sz w:val="24"/>
          <w:szCs w:val="24"/>
        </w:rPr>
      </w:pPr>
    </w:p>
    <w:p w:rsidR="000B76BA" w:rsidRPr="00A51978" w:rsidRDefault="000B76BA" w:rsidP="001741B2">
      <w:pPr>
        <w:pStyle w:val="ConsPlusNormal0"/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A51978">
        <w:rPr>
          <w:sz w:val="24"/>
          <w:szCs w:val="24"/>
        </w:rPr>
        <w:t>2.5.1. Расчет затрат н</w:t>
      </w:r>
      <w:r w:rsidR="00B06529" w:rsidRPr="00A51978">
        <w:rPr>
          <w:sz w:val="24"/>
          <w:szCs w:val="24"/>
        </w:rPr>
        <w:t xml:space="preserve">а техническое обслуживание системы оповещения о пожаре и техническое обслуживание автоматической пожарной сигнализации и системы оповещения управления эвакуацией </w:t>
      </w:r>
      <w:r w:rsidR="001741B2" w:rsidRPr="00A51978">
        <w:rPr>
          <w:sz w:val="24"/>
          <w:szCs w:val="24"/>
        </w:rPr>
        <w:t xml:space="preserve">производится </w:t>
      </w:r>
      <w:proofErr w:type="gramStart"/>
      <w:r w:rsidR="001741B2" w:rsidRPr="00A51978">
        <w:rPr>
          <w:sz w:val="24"/>
          <w:szCs w:val="24"/>
        </w:rPr>
        <w:t>по фактическим затратам в отчетном финансовом году с корректировкой на индекс потребительских цен в соответствии</w:t>
      </w:r>
      <w:proofErr w:type="gramEnd"/>
      <w:r w:rsidR="001741B2" w:rsidRPr="00A51978">
        <w:rPr>
          <w:sz w:val="24"/>
          <w:szCs w:val="24"/>
        </w:rPr>
        <w:t xml:space="preserve"> с прогнозом социально-экономического развития </w:t>
      </w:r>
      <w:r w:rsidR="00F00E13" w:rsidRPr="00A51978">
        <w:rPr>
          <w:sz w:val="24"/>
          <w:szCs w:val="24"/>
        </w:rPr>
        <w:t>Новосибирской области</w:t>
      </w:r>
      <w:r w:rsidR="001741B2" w:rsidRPr="00A51978">
        <w:rPr>
          <w:sz w:val="24"/>
          <w:szCs w:val="24"/>
        </w:rPr>
        <w:t xml:space="preserve"> на соответствующий финансовый год. </w:t>
      </w:r>
    </w:p>
    <w:p w:rsidR="000B76BA" w:rsidRPr="00A51978" w:rsidRDefault="000B76BA" w:rsidP="005565BC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2.5.2. </w:t>
      </w:r>
      <w:proofErr w:type="gramStart"/>
      <w:r w:rsidRPr="00A51978">
        <w:rPr>
          <w:sz w:val="24"/>
          <w:szCs w:val="24"/>
        </w:rPr>
        <w:t xml:space="preserve">Расчет затрат на проведение текущего ремонта помещения </w:t>
      </w:r>
      <w:r w:rsidRPr="00A51978">
        <w:rPr>
          <w:sz w:val="24"/>
          <w:szCs w:val="24"/>
          <w:lang w:eastAsia="en-US"/>
        </w:rPr>
        <w:t xml:space="preserve">производится </w:t>
      </w:r>
      <w:r w:rsidRPr="00A51978">
        <w:rPr>
          <w:sz w:val="24"/>
          <w:szCs w:val="24"/>
        </w:rPr>
        <w:t xml:space="preserve">исходя из установленной </w:t>
      </w:r>
      <w:r w:rsidR="005565BC" w:rsidRPr="00A51978">
        <w:rPr>
          <w:sz w:val="24"/>
          <w:szCs w:val="24"/>
        </w:rPr>
        <w:t>администрацией сельсовета</w:t>
      </w:r>
      <w:r w:rsidRPr="00A51978">
        <w:rPr>
          <w:sz w:val="24"/>
          <w:szCs w:val="24"/>
        </w:rPr>
        <w:t xml:space="preserve"> нормы проведения ремонта, но не реже 1 ра</w:t>
      </w:r>
      <w:r w:rsidR="005565BC" w:rsidRPr="00A51978">
        <w:rPr>
          <w:sz w:val="24"/>
          <w:szCs w:val="24"/>
        </w:rPr>
        <w:t xml:space="preserve">за в 5 лет, с учетом требований Положения </w:t>
      </w:r>
      <w:r w:rsidRPr="00A51978">
        <w:rPr>
          <w:sz w:val="24"/>
          <w:szCs w:val="24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A51978">
        <w:rPr>
          <w:sz w:val="24"/>
          <w:szCs w:val="24"/>
        </w:rPr>
        <w:t>р</w:t>
      </w:r>
      <w:proofErr w:type="spellEnd"/>
      <w:r w:rsidRPr="00A51978">
        <w:rPr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Pr="00A51978">
        <w:rPr>
          <w:sz w:val="24"/>
          <w:szCs w:val="24"/>
        </w:rPr>
        <w:t xml:space="preserve"> ноября 1988 г. N 312</w:t>
      </w:r>
      <w:r w:rsidR="005565BC" w:rsidRPr="00A51978">
        <w:rPr>
          <w:sz w:val="24"/>
          <w:szCs w:val="24"/>
        </w:rPr>
        <w:t>.</w:t>
      </w:r>
    </w:p>
    <w:p w:rsidR="001B756D" w:rsidRPr="00A51978" w:rsidRDefault="000B76BA" w:rsidP="001B756D">
      <w:pPr>
        <w:pStyle w:val="ConsPlusNormal0"/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A51978">
        <w:rPr>
          <w:sz w:val="24"/>
          <w:szCs w:val="24"/>
        </w:rPr>
        <w:t>2.5.</w:t>
      </w:r>
      <w:r w:rsidR="005565BC" w:rsidRPr="00A51978">
        <w:rPr>
          <w:sz w:val="24"/>
          <w:szCs w:val="24"/>
        </w:rPr>
        <w:t xml:space="preserve">3. </w:t>
      </w:r>
      <w:r w:rsidR="001741B2" w:rsidRPr="00A51978">
        <w:rPr>
          <w:sz w:val="24"/>
          <w:szCs w:val="24"/>
        </w:rPr>
        <w:t>Расчет затрат</w:t>
      </w:r>
      <w:r w:rsidRPr="00A51978">
        <w:rPr>
          <w:sz w:val="24"/>
          <w:szCs w:val="24"/>
        </w:rPr>
        <w:t xml:space="preserve"> на техническое обслуживание и</w:t>
      </w:r>
      <w:r w:rsidR="001741B2" w:rsidRPr="00A51978">
        <w:rPr>
          <w:sz w:val="24"/>
          <w:szCs w:val="24"/>
        </w:rPr>
        <w:t xml:space="preserve"> ремонт транспортных средств производится </w:t>
      </w:r>
      <w:proofErr w:type="gramStart"/>
      <w:r w:rsidRPr="00A51978">
        <w:rPr>
          <w:sz w:val="24"/>
          <w:szCs w:val="24"/>
        </w:rPr>
        <w:t>по фактическим затратам в отчетном финансовом году с корректировкой на индекс потребительских цен в соответствии</w:t>
      </w:r>
      <w:proofErr w:type="gramEnd"/>
      <w:r w:rsidRPr="00A51978">
        <w:rPr>
          <w:sz w:val="24"/>
          <w:szCs w:val="24"/>
        </w:rPr>
        <w:t xml:space="preserve"> с прогнозом социально-экономического развития </w:t>
      </w:r>
      <w:r w:rsidR="00F00E13" w:rsidRPr="00A51978">
        <w:rPr>
          <w:sz w:val="24"/>
          <w:szCs w:val="24"/>
        </w:rPr>
        <w:t>Новосибирской области</w:t>
      </w:r>
      <w:r w:rsidRPr="00A51978">
        <w:rPr>
          <w:sz w:val="24"/>
          <w:szCs w:val="24"/>
        </w:rPr>
        <w:t xml:space="preserve"> на соответствующий финансовый </w:t>
      </w:r>
      <w:r w:rsidR="001B756D" w:rsidRPr="00A51978">
        <w:rPr>
          <w:sz w:val="24"/>
          <w:szCs w:val="24"/>
        </w:rPr>
        <w:t>год.</w:t>
      </w:r>
    </w:p>
    <w:p w:rsidR="000B76BA" w:rsidRPr="00A51978" w:rsidRDefault="000B76BA" w:rsidP="001B756D">
      <w:pPr>
        <w:pStyle w:val="ConsPlusNormal0"/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A51978">
        <w:rPr>
          <w:sz w:val="24"/>
          <w:szCs w:val="24"/>
        </w:rPr>
        <w:t>2.5.</w:t>
      </w:r>
      <w:r w:rsidR="001B756D" w:rsidRPr="00A51978">
        <w:rPr>
          <w:sz w:val="24"/>
          <w:szCs w:val="24"/>
        </w:rPr>
        <w:t>4</w:t>
      </w:r>
      <w:r w:rsidRPr="00A51978">
        <w:rPr>
          <w:sz w:val="24"/>
          <w:szCs w:val="24"/>
        </w:rPr>
        <w:t xml:space="preserve">. Расчет затрат на техническое обслуживание и </w:t>
      </w:r>
      <w:proofErr w:type="spellStart"/>
      <w:r w:rsidRPr="00A51978">
        <w:rPr>
          <w:sz w:val="24"/>
          <w:szCs w:val="24"/>
        </w:rPr>
        <w:t>регламентно-профилактический</w:t>
      </w:r>
      <w:proofErr w:type="spellEnd"/>
      <w:r w:rsidRPr="00A51978">
        <w:rPr>
          <w:sz w:val="24"/>
          <w:szCs w:val="24"/>
        </w:rPr>
        <w:t xml:space="preserve"> </w:t>
      </w:r>
      <w:r w:rsidR="001B756D" w:rsidRPr="00A51978">
        <w:rPr>
          <w:sz w:val="24"/>
          <w:szCs w:val="24"/>
        </w:rPr>
        <w:t xml:space="preserve">ремонт бытового оборудования производится </w:t>
      </w:r>
      <w:proofErr w:type="gramStart"/>
      <w:r w:rsidRPr="00A51978">
        <w:rPr>
          <w:sz w:val="24"/>
          <w:szCs w:val="24"/>
        </w:rPr>
        <w:t>по фактическим затратам в отчетном финансовом году с корректировкой на индекс потребительских цен в соответствии</w:t>
      </w:r>
      <w:proofErr w:type="gramEnd"/>
      <w:r w:rsidRPr="00A51978">
        <w:rPr>
          <w:sz w:val="24"/>
          <w:szCs w:val="24"/>
        </w:rPr>
        <w:t xml:space="preserve"> с прогнозом социально-экономического развития </w:t>
      </w:r>
      <w:r w:rsidR="00F00E13" w:rsidRPr="00A51978">
        <w:rPr>
          <w:sz w:val="24"/>
          <w:szCs w:val="24"/>
        </w:rPr>
        <w:t>Новосибирской области</w:t>
      </w:r>
      <w:r w:rsidRPr="00A51978">
        <w:rPr>
          <w:sz w:val="24"/>
          <w:szCs w:val="24"/>
        </w:rPr>
        <w:t xml:space="preserve"> на соответствующий финансовый год. </w:t>
      </w:r>
    </w:p>
    <w:p w:rsidR="000B76BA" w:rsidRPr="00A51978" w:rsidRDefault="001B756D" w:rsidP="001B756D">
      <w:pPr>
        <w:pStyle w:val="af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2</w:t>
      </w:r>
      <w:r w:rsidR="000B76BA" w:rsidRPr="00A51978">
        <w:rPr>
          <w:rFonts w:ascii="Arial" w:hAnsi="Arial" w:cs="Arial"/>
          <w:sz w:val="24"/>
          <w:szCs w:val="24"/>
        </w:rPr>
        <w:t>.5.</w:t>
      </w:r>
      <w:r w:rsidRPr="00A51978">
        <w:rPr>
          <w:rFonts w:ascii="Arial" w:hAnsi="Arial" w:cs="Arial"/>
          <w:sz w:val="24"/>
          <w:szCs w:val="24"/>
        </w:rPr>
        <w:t>5</w:t>
      </w:r>
      <w:r w:rsidR="000B76BA" w:rsidRPr="00A51978">
        <w:rPr>
          <w:rFonts w:ascii="Arial" w:hAnsi="Arial" w:cs="Arial"/>
          <w:sz w:val="24"/>
          <w:szCs w:val="24"/>
        </w:rPr>
        <w:t xml:space="preserve">. </w:t>
      </w:r>
      <w:r w:rsidRPr="00A51978">
        <w:rPr>
          <w:rFonts w:ascii="Arial" w:hAnsi="Arial" w:cs="Arial"/>
          <w:sz w:val="24"/>
          <w:szCs w:val="24"/>
        </w:rPr>
        <w:t>Расчет затрат</w:t>
      </w:r>
      <w:r w:rsidR="000B76BA" w:rsidRPr="00A51978">
        <w:rPr>
          <w:rFonts w:ascii="Arial" w:hAnsi="Arial" w:cs="Arial"/>
          <w:sz w:val="24"/>
          <w:szCs w:val="24"/>
        </w:rPr>
        <w:t xml:space="preserve"> на оплат</w:t>
      </w:r>
      <w:r w:rsidRPr="00A51978">
        <w:rPr>
          <w:rFonts w:ascii="Arial" w:hAnsi="Arial" w:cs="Arial"/>
          <w:sz w:val="24"/>
          <w:szCs w:val="24"/>
        </w:rPr>
        <w:t>у услуг внештатных сотрудников производится по фактическим затратам в отчетном финансовом году.</w:t>
      </w:r>
    </w:p>
    <w:p w:rsidR="000B76BA" w:rsidRPr="00A51978" w:rsidRDefault="000B76BA" w:rsidP="000B76BA">
      <w:pPr>
        <w:pStyle w:val="af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B76BA" w:rsidRPr="00A51978" w:rsidRDefault="000B76BA" w:rsidP="000B76BA">
      <w:pPr>
        <w:pStyle w:val="af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115AC" w:rsidRDefault="007115AC" w:rsidP="000B76BA">
      <w:pPr>
        <w:pStyle w:val="af"/>
        <w:rPr>
          <w:rFonts w:ascii="Arial" w:hAnsi="Arial" w:cs="Arial"/>
          <w:sz w:val="24"/>
          <w:szCs w:val="24"/>
        </w:rPr>
      </w:pPr>
    </w:p>
    <w:p w:rsidR="00A51978" w:rsidRDefault="00A51978" w:rsidP="000B76BA">
      <w:pPr>
        <w:pStyle w:val="af"/>
        <w:rPr>
          <w:rFonts w:ascii="Arial" w:hAnsi="Arial" w:cs="Arial"/>
          <w:sz w:val="24"/>
          <w:szCs w:val="24"/>
        </w:rPr>
      </w:pPr>
    </w:p>
    <w:p w:rsidR="00A51978" w:rsidRDefault="00A51978" w:rsidP="000B76BA">
      <w:pPr>
        <w:pStyle w:val="af"/>
        <w:rPr>
          <w:rFonts w:ascii="Arial" w:hAnsi="Arial" w:cs="Arial"/>
          <w:sz w:val="24"/>
          <w:szCs w:val="24"/>
        </w:rPr>
      </w:pPr>
    </w:p>
    <w:p w:rsidR="00A51978" w:rsidRDefault="00A51978" w:rsidP="000B76BA">
      <w:pPr>
        <w:pStyle w:val="af"/>
        <w:rPr>
          <w:rFonts w:ascii="Arial" w:hAnsi="Arial" w:cs="Arial"/>
          <w:sz w:val="24"/>
          <w:szCs w:val="24"/>
        </w:rPr>
      </w:pPr>
    </w:p>
    <w:p w:rsidR="00A51978" w:rsidRDefault="00A51978" w:rsidP="000B76BA">
      <w:pPr>
        <w:pStyle w:val="af"/>
        <w:rPr>
          <w:rFonts w:ascii="Arial" w:hAnsi="Arial" w:cs="Arial"/>
          <w:sz w:val="24"/>
          <w:szCs w:val="24"/>
        </w:rPr>
      </w:pPr>
    </w:p>
    <w:p w:rsidR="00A51978" w:rsidRPr="00A51978" w:rsidRDefault="00A51978" w:rsidP="000B76BA">
      <w:pPr>
        <w:pStyle w:val="af"/>
        <w:rPr>
          <w:rFonts w:ascii="Arial" w:hAnsi="Arial" w:cs="Arial"/>
          <w:sz w:val="24"/>
          <w:szCs w:val="24"/>
        </w:rPr>
      </w:pPr>
    </w:p>
    <w:p w:rsidR="007115AC" w:rsidRPr="00A51978" w:rsidRDefault="000B76BA" w:rsidP="000B76BA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 xml:space="preserve">2.6. Затраты на приобретение прочих работ и услуг, не относящиеся к затратам </w:t>
      </w:r>
    </w:p>
    <w:p w:rsidR="007115AC" w:rsidRPr="00A51978" w:rsidRDefault="000B76BA" w:rsidP="007115AC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>на услуги связи, транспортные услуги, оплату расходов по договорам об оказании услуг,</w:t>
      </w:r>
      <w:r w:rsidR="00CB49FB" w:rsidRPr="00A51978">
        <w:rPr>
          <w:sz w:val="24"/>
          <w:szCs w:val="24"/>
        </w:rPr>
        <w:t xml:space="preserve"> </w:t>
      </w:r>
      <w:r w:rsidRPr="00A51978">
        <w:rPr>
          <w:sz w:val="24"/>
          <w:szCs w:val="24"/>
        </w:rPr>
        <w:t xml:space="preserve">связанных с проездом и наймом жилого помещения в связи </w:t>
      </w:r>
    </w:p>
    <w:p w:rsidR="000B76BA" w:rsidRPr="00A51978" w:rsidRDefault="000B76BA" w:rsidP="007115AC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>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="00CB49FB" w:rsidRPr="00A51978">
        <w:rPr>
          <w:sz w:val="24"/>
          <w:szCs w:val="24"/>
        </w:rPr>
        <w:t xml:space="preserve"> </w:t>
      </w:r>
      <w:r w:rsidRPr="00A51978">
        <w:rPr>
          <w:sz w:val="24"/>
          <w:szCs w:val="24"/>
        </w:rPr>
        <w:t>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7115AC" w:rsidRPr="00A51978" w:rsidRDefault="007115AC" w:rsidP="007115AC">
      <w:pPr>
        <w:pStyle w:val="ConsPlusNormal0"/>
        <w:jc w:val="center"/>
        <w:rPr>
          <w:sz w:val="24"/>
          <w:szCs w:val="24"/>
        </w:rPr>
      </w:pPr>
    </w:p>
    <w:p w:rsidR="000B76BA" w:rsidRPr="00A51978" w:rsidRDefault="000B76BA" w:rsidP="00E507F0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>2.6.1. Расчет затрат на оплату типографских работ и услуг, включая приобретение периодических печатн</w:t>
      </w:r>
      <w:r w:rsidR="007115AC" w:rsidRPr="00A51978">
        <w:rPr>
          <w:sz w:val="24"/>
          <w:szCs w:val="24"/>
        </w:rPr>
        <w:t xml:space="preserve">ых изданий производится </w:t>
      </w:r>
      <w:r w:rsidRPr="00A51978">
        <w:rPr>
          <w:sz w:val="24"/>
          <w:szCs w:val="24"/>
        </w:rPr>
        <w:t xml:space="preserve">по фактическим затратам в отчетном финансовом году с корректировкой на индекс потребительских цен в соответствии с прогнозом социально-экономического развития </w:t>
      </w:r>
      <w:r w:rsidR="00F00E13" w:rsidRPr="00A51978">
        <w:rPr>
          <w:sz w:val="24"/>
          <w:szCs w:val="24"/>
        </w:rPr>
        <w:t>Новосибирской области</w:t>
      </w:r>
      <w:r w:rsidRPr="00A51978">
        <w:rPr>
          <w:sz w:val="24"/>
          <w:szCs w:val="24"/>
        </w:rPr>
        <w:t xml:space="preserve"> на соответствующий финансовый год. </w:t>
      </w:r>
    </w:p>
    <w:p w:rsidR="00E507F0" w:rsidRPr="00A51978" w:rsidRDefault="000B76BA" w:rsidP="00E507F0">
      <w:pPr>
        <w:pStyle w:val="ConsPlusNormal0"/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2.6.2. Расчет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</w:t>
      </w:r>
      <w:r w:rsidR="00E507F0" w:rsidRPr="00A51978">
        <w:rPr>
          <w:sz w:val="24"/>
          <w:szCs w:val="24"/>
        </w:rPr>
        <w:t>объявлений в печатные издания производится по фактическим затратам в отчетном финансовом году.</w:t>
      </w:r>
    </w:p>
    <w:p w:rsidR="00213332" w:rsidRPr="00A51978" w:rsidRDefault="00213332" w:rsidP="00E507F0">
      <w:pPr>
        <w:pStyle w:val="ConsPlusNormal0"/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A51978">
        <w:rPr>
          <w:sz w:val="24"/>
          <w:szCs w:val="24"/>
        </w:rPr>
        <w:t>2.6.</w:t>
      </w:r>
      <w:r w:rsidR="00AC6B9A" w:rsidRPr="00A51978">
        <w:rPr>
          <w:sz w:val="24"/>
          <w:szCs w:val="24"/>
        </w:rPr>
        <w:t>3</w:t>
      </w:r>
      <w:r w:rsidRPr="00A51978">
        <w:rPr>
          <w:sz w:val="24"/>
          <w:szCs w:val="24"/>
        </w:rPr>
        <w:t xml:space="preserve">. Расчет затрат на оплату </w:t>
      </w:r>
      <w:r w:rsidR="00E4231D" w:rsidRPr="00A51978">
        <w:rPr>
          <w:sz w:val="24"/>
          <w:szCs w:val="24"/>
        </w:rPr>
        <w:t xml:space="preserve">услуг </w:t>
      </w:r>
      <w:r w:rsidR="00AC6B9A" w:rsidRPr="00A51978">
        <w:rPr>
          <w:sz w:val="24"/>
          <w:szCs w:val="24"/>
        </w:rPr>
        <w:t>за оказание юридической помощи осуществляется по фактическим затратам в отчетном финансовом году.</w:t>
      </w:r>
    </w:p>
    <w:p w:rsidR="000B76BA" w:rsidRPr="00A51978" w:rsidRDefault="000B76BA" w:rsidP="00E507F0">
      <w:pPr>
        <w:pStyle w:val="ConsPlusNormal0"/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A51978">
        <w:rPr>
          <w:sz w:val="24"/>
          <w:szCs w:val="24"/>
        </w:rPr>
        <w:t>2.6.</w:t>
      </w:r>
      <w:r w:rsidR="00AC6B9A" w:rsidRPr="00A51978">
        <w:rPr>
          <w:sz w:val="24"/>
          <w:szCs w:val="24"/>
        </w:rPr>
        <w:t>4</w:t>
      </w:r>
      <w:r w:rsidRPr="00A51978">
        <w:rPr>
          <w:sz w:val="24"/>
          <w:szCs w:val="24"/>
        </w:rPr>
        <w:t xml:space="preserve">. </w:t>
      </w:r>
      <w:r w:rsidRPr="00A51978">
        <w:rPr>
          <w:rFonts w:eastAsia="Calibri"/>
          <w:sz w:val="24"/>
          <w:szCs w:val="24"/>
          <w:lang w:eastAsia="en-US"/>
        </w:rPr>
        <w:t xml:space="preserve">Затраты на проведение </w:t>
      </w:r>
      <w:proofErr w:type="spellStart"/>
      <w:r w:rsidRPr="00A51978">
        <w:rPr>
          <w:rFonts w:eastAsia="Calibri"/>
          <w:sz w:val="24"/>
          <w:szCs w:val="24"/>
          <w:lang w:eastAsia="en-US"/>
        </w:rPr>
        <w:t>предрейсового</w:t>
      </w:r>
      <w:proofErr w:type="spellEnd"/>
      <w:r w:rsidRPr="00A51978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A51978">
        <w:rPr>
          <w:rFonts w:eastAsia="Calibri"/>
          <w:sz w:val="24"/>
          <w:szCs w:val="24"/>
          <w:lang w:eastAsia="en-US"/>
        </w:rPr>
        <w:t>послерейсового</w:t>
      </w:r>
      <w:proofErr w:type="spellEnd"/>
      <w:r w:rsidRPr="00A51978">
        <w:rPr>
          <w:rFonts w:eastAsia="Calibri"/>
          <w:sz w:val="24"/>
          <w:szCs w:val="24"/>
          <w:lang w:eastAsia="en-US"/>
        </w:rPr>
        <w:t xml:space="preserve"> осмотра </w:t>
      </w:r>
      <w:r w:rsidR="00E507F0" w:rsidRPr="00A51978">
        <w:rPr>
          <w:rFonts w:eastAsia="Calibri"/>
          <w:sz w:val="24"/>
          <w:szCs w:val="24"/>
          <w:lang w:eastAsia="en-US"/>
        </w:rPr>
        <w:t xml:space="preserve">водителей транспортных средств, </w:t>
      </w:r>
      <w:r w:rsidR="00E507F0" w:rsidRPr="00A51978">
        <w:rPr>
          <w:rFonts w:eastAsia="Calibri"/>
          <w:bCs/>
          <w:sz w:val="24"/>
          <w:szCs w:val="24"/>
          <w:lang w:eastAsia="en-US"/>
        </w:rPr>
        <w:t xml:space="preserve">предварительных и периодических медицинских осмотров (обследований) работников производится по фактическим затратам в отчетном </w:t>
      </w:r>
      <w:r w:rsidR="002F2C36" w:rsidRPr="00A51978">
        <w:rPr>
          <w:rFonts w:eastAsia="Calibri"/>
          <w:bCs/>
          <w:sz w:val="24"/>
          <w:szCs w:val="24"/>
          <w:lang w:eastAsia="en-US"/>
        </w:rPr>
        <w:t>финансовом году.</w:t>
      </w:r>
    </w:p>
    <w:p w:rsidR="000B76BA" w:rsidRPr="00A51978" w:rsidRDefault="000B76BA" w:rsidP="002F2C36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A51978">
        <w:rPr>
          <w:rFonts w:ascii="Arial" w:eastAsia="Calibri" w:hAnsi="Arial" w:cs="Arial"/>
          <w:sz w:val="24"/>
          <w:szCs w:val="24"/>
          <w:lang w:eastAsia="en-US"/>
        </w:rPr>
        <w:t xml:space="preserve">Периодичность прохождения осмотров определена </w:t>
      </w:r>
      <w:r w:rsidRPr="00A51978">
        <w:rPr>
          <w:rFonts w:ascii="Arial" w:eastAsia="Calibri" w:hAnsi="Arial" w:cs="Arial"/>
          <w:bCs/>
          <w:sz w:val="24"/>
          <w:szCs w:val="24"/>
          <w:lang w:eastAsia="en-US"/>
        </w:rPr>
        <w:t xml:space="preserve">Приказом </w:t>
      </w:r>
      <w:proofErr w:type="spellStart"/>
      <w:r w:rsidRPr="00A51978">
        <w:rPr>
          <w:rFonts w:ascii="Arial" w:eastAsia="Calibri" w:hAnsi="Arial" w:cs="Arial"/>
          <w:bCs/>
          <w:sz w:val="24"/>
          <w:szCs w:val="24"/>
          <w:lang w:eastAsia="en-US"/>
        </w:rPr>
        <w:t>Минздравсоцразвития</w:t>
      </w:r>
      <w:proofErr w:type="spellEnd"/>
      <w:r w:rsidRPr="00A51978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России от 12.04.2011 № 302н 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(далее - Приказ № 302н</w:t>
      </w:r>
      <w:proofErr w:type="gramEnd"/>
      <w:r w:rsidRPr="00A51978">
        <w:rPr>
          <w:rFonts w:ascii="Arial" w:eastAsia="Calibri" w:hAnsi="Arial" w:cs="Arial"/>
          <w:bCs/>
          <w:sz w:val="24"/>
          <w:szCs w:val="24"/>
          <w:lang w:eastAsia="en-US"/>
        </w:rPr>
        <w:t>) или по результатам специальной оценки условий труда.</w:t>
      </w:r>
    </w:p>
    <w:p w:rsidR="000B76BA" w:rsidRPr="00A51978" w:rsidRDefault="000B76BA" w:rsidP="002F2C36">
      <w:pPr>
        <w:pStyle w:val="ConsPlusNormal0"/>
        <w:jc w:val="both"/>
        <w:rPr>
          <w:sz w:val="24"/>
          <w:szCs w:val="24"/>
          <w:lang w:eastAsia="en-US"/>
        </w:rPr>
      </w:pPr>
      <w:r w:rsidRPr="00A51978">
        <w:rPr>
          <w:sz w:val="24"/>
          <w:szCs w:val="24"/>
        </w:rPr>
        <w:t>2.6.</w:t>
      </w:r>
      <w:r w:rsidR="00AC6B9A" w:rsidRPr="00A51978">
        <w:rPr>
          <w:sz w:val="24"/>
          <w:szCs w:val="24"/>
        </w:rPr>
        <w:t>5</w:t>
      </w:r>
      <w:r w:rsidRPr="00A51978">
        <w:rPr>
          <w:sz w:val="24"/>
          <w:szCs w:val="24"/>
        </w:rPr>
        <w:t xml:space="preserve">. Расчет затрат на приобретение </w:t>
      </w:r>
      <w:proofErr w:type="gramStart"/>
      <w:r w:rsidRPr="00A51978">
        <w:rPr>
          <w:sz w:val="24"/>
          <w:szCs w:val="24"/>
        </w:rPr>
        <w:t>полисов обязательного страхования гражданской ответственности владельцев транспортны</w:t>
      </w:r>
      <w:r w:rsidR="002F2C36" w:rsidRPr="00A51978">
        <w:rPr>
          <w:sz w:val="24"/>
          <w:szCs w:val="24"/>
        </w:rPr>
        <w:t>х средств</w:t>
      </w:r>
      <w:proofErr w:type="gramEnd"/>
      <w:r w:rsidR="002F2C36" w:rsidRPr="00A51978">
        <w:rPr>
          <w:sz w:val="24"/>
          <w:szCs w:val="24"/>
        </w:rPr>
        <w:t xml:space="preserve"> </w:t>
      </w:r>
      <w:r w:rsidRPr="00A51978">
        <w:rPr>
          <w:sz w:val="24"/>
          <w:szCs w:val="24"/>
          <w:lang w:eastAsia="en-US"/>
        </w:rPr>
        <w:t>производится в соответстви</w:t>
      </w:r>
      <w:r w:rsidR="002F2C36" w:rsidRPr="00A51978">
        <w:rPr>
          <w:sz w:val="24"/>
          <w:szCs w:val="24"/>
          <w:lang w:eastAsia="en-US"/>
        </w:rPr>
        <w:t xml:space="preserve">и с нормами согласно таблице № </w:t>
      </w:r>
      <w:r w:rsidRPr="00A51978">
        <w:rPr>
          <w:sz w:val="24"/>
          <w:szCs w:val="24"/>
          <w:lang w:eastAsia="en-US"/>
        </w:rPr>
        <w:t>7:</w:t>
      </w:r>
    </w:p>
    <w:p w:rsidR="000B76BA" w:rsidRPr="00A51978" w:rsidRDefault="002F2C36" w:rsidP="000B76BA">
      <w:pPr>
        <w:pStyle w:val="ConsPlusNormal0"/>
        <w:ind w:firstLine="540"/>
        <w:jc w:val="right"/>
        <w:rPr>
          <w:sz w:val="24"/>
          <w:szCs w:val="24"/>
          <w:lang w:eastAsia="en-US"/>
        </w:rPr>
      </w:pPr>
      <w:r w:rsidRPr="00A51978">
        <w:rPr>
          <w:sz w:val="24"/>
          <w:szCs w:val="24"/>
          <w:lang w:eastAsia="en-US"/>
        </w:rPr>
        <w:t xml:space="preserve">Таблица № </w:t>
      </w:r>
      <w:r w:rsidR="000B76BA" w:rsidRPr="00A51978">
        <w:rPr>
          <w:sz w:val="24"/>
          <w:szCs w:val="24"/>
          <w:lang w:eastAsia="en-US"/>
        </w:rPr>
        <w:t>7</w:t>
      </w:r>
    </w:p>
    <w:tbl>
      <w:tblPr>
        <w:tblW w:w="10080" w:type="dxa"/>
        <w:tblInd w:w="108" w:type="dxa"/>
        <w:tblLayout w:type="fixed"/>
        <w:tblLook w:val="04A0"/>
      </w:tblPr>
      <w:tblGrid>
        <w:gridCol w:w="567"/>
        <w:gridCol w:w="5320"/>
        <w:gridCol w:w="2127"/>
        <w:gridCol w:w="2066"/>
      </w:tblGrid>
      <w:tr w:rsidR="000B76BA" w:rsidRPr="00A51978" w:rsidTr="000B76BA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519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519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A519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firstLine="98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Количество приобретаемых полисов в год, шт.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>Цена в год за шт.,</w:t>
            </w:r>
          </w:p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firstLine="9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руб.</w:t>
            </w:r>
          </w:p>
        </w:tc>
      </w:tr>
      <w:tr w:rsidR="000B76BA" w:rsidRPr="00A51978" w:rsidTr="000B76BA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sz w:val="24"/>
                <w:szCs w:val="24"/>
              </w:rPr>
              <w:t xml:space="preserve">Приобретение полисов обязательного страхования гражданской ответственности владельцев транспортных средств, </w:t>
            </w:r>
            <w:proofErr w:type="spellStart"/>
            <w:proofErr w:type="gramStart"/>
            <w:r w:rsidRPr="00A5197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firstLine="98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 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9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 6 500,0</w:t>
            </w:r>
          </w:p>
        </w:tc>
      </w:tr>
    </w:tbl>
    <w:p w:rsidR="000B76BA" w:rsidRPr="00A51978" w:rsidRDefault="000B76BA" w:rsidP="000B76BA">
      <w:pPr>
        <w:pStyle w:val="ConsPlusNormal0"/>
        <w:jc w:val="center"/>
        <w:rPr>
          <w:b/>
          <w:sz w:val="24"/>
          <w:szCs w:val="24"/>
        </w:rPr>
      </w:pPr>
    </w:p>
    <w:p w:rsidR="000B76BA" w:rsidRPr="00A51978" w:rsidRDefault="000B76BA" w:rsidP="00E00F31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>2.7. Затраты на приобретение основных средств, не отнесенные к затратам на приобретение основных сре</w:t>
      </w:r>
      <w:proofErr w:type="gramStart"/>
      <w:r w:rsidRPr="00A51978">
        <w:rPr>
          <w:sz w:val="24"/>
          <w:szCs w:val="24"/>
        </w:rPr>
        <w:t>дств в р</w:t>
      </w:r>
      <w:proofErr w:type="gramEnd"/>
      <w:r w:rsidRPr="00A51978">
        <w:rPr>
          <w:sz w:val="24"/>
          <w:szCs w:val="24"/>
        </w:rPr>
        <w:t>амках затрат на информацио</w:t>
      </w:r>
      <w:r w:rsidR="00E00F31" w:rsidRPr="00A51978">
        <w:rPr>
          <w:sz w:val="24"/>
          <w:szCs w:val="24"/>
        </w:rPr>
        <w:t>нно-коммуникационные технологии</w:t>
      </w:r>
    </w:p>
    <w:p w:rsidR="00E00F31" w:rsidRPr="00A51978" w:rsidRDefault="00E00F31" w:rsidP="00E00F31">
      <w:pPr>
        <w:pStyle w:val="ConsPlusNormal0"/>
        <w:jc w:val="center"/>
        <w:rPr>
          <w:sz w:val="24"/>
          <w:szCs w:val="24"/>
        </w:rPr>
      </w:pPr>
    </w:p>
    <w:p w:rsidR="000B76BA" w:rsidRPr="00A51978" w:rsidRDefault="000B76BA" w:rsidP="00E00F31">
      <w:pPr>
        <w:pStyle w:val="ConsPlusTitle"/>
        <w:jc w:val="both"/>
        <w:rPr>
          <w:rFonts w:ascii="Arial" w:hAnsi="Arial" w:cs="Arial"/>
          <w:b w:val="0"/>
          <w:kern w:val="2"/>
        </w:rPr>
      </w:pPr>
      <w:r w:rsidRPr="00A51978">
        <w:rPr>
          <w:rFonts w:ascii="Arial" w:hAnsi="Arial" w:cs="Arial"/>
          <w:b w:val="0"/>
        </w:rPr>
        <w:t>2.7.</w:t>
      </w:r>
      <w:r w:rsidR="00E00F31" w:rsidRPr="00A51978">
        <w:rPr>
          <w:rFonts w:ascii="Arial" w:hAnsi="Arial" w:cs="Arial"/>
          <w:b w:val="0"/>
        </w:rPr>
        <w:t xml:space="preserve">1. Расчет затрат </w:t>
      </w:r>
      <w:r w:rsidRPr="00A51978">
        <w:rPr>
          <w:rFonts w:ascii="Arial" w:hAnsi="Arial" w:cs="Arial"/>
          <w:b w:val="0"/>
        </w:rPr>
        <w:t>на приобрете</w:t>
      </w:r>
      <w:r w:rsidR="00531D9B" w:rsidRPr="00A51978">
        <w:rPr>
          <w:rFonts w:ascii="Arial" w:hAnsi="Arial" w:cs="Arial"/>
          <w:b w:val="0"/>
        </w:rPr>
        <w:t>ние мебели производится по фактическим затратам в отчетном финансовом году.</w:t>
      </w:r>
    </w:p>
    <w:p w:rsidR="000A2147" w:rsidRPr="00A51978" w:rsidRDefault="00531D9B" w:rsidP="000A2147">
      <w:pPr>
        <w:pStyle w:val="ConsPlusNormal0"/>
        <w:jc w:val="both"/>
        <w:rPr>
          <w:sz w:val="24"/>
          <w:szCs w:val="24"/>
        </w:rPr>
      </w:pPr>
      <w:r w:rsidRPr="00A51978">
        <w:rPr>
          <w:rFonts w:eastAsia="Calibri"/>
          <w:sz w:val="24"/>
          <w:szCs w:val="24"/>
          <w:lang w:eastAsia="en-US"/>
        </w:rPr>
        <w:t xml:space="preserve">     Администрация</w:t>
      </w:r>
      <w:r w:rsidR="000B76BA" w:rsidRPr="00A51978">
        <w:rPr>
          <w:rFonts w:eastAsia="Calibri"/>
          <w:sz w:val="24"/>
          <w:szCs w:val="24"/>
          <w:lang w:eastAsia="en-US"/>
        </w:rPr>
        <w:t xml:space="preserve"> обеспечивается предметами мебели</w:t>
      </w:r>
      <w:r w:rsidR="00CB49FB" w:rsidRPr="00A51978">
        <w:rPr>
          <w:rFonts w:eastAsia="Calibri"/>
          <w:sz w:val="24"/>
          <w:szCs w:val="24"/>
          <w:lang w:eastAsia="en-US"/>
        </w:rPr>
        <w:t xml:space="preserve"> </w:t>
      </w:r>
      <w:r w:rsidR="000B76BA" w:rsidRPr="00A51978">
        <w:rPr>
          <w:rFonts w:eastAsia="Calibri"/>
          <w:sz w:val="24"/>
          <w:szCs w:val="24"/>
          <w:lang w:eastAsia="en-US"/>
        </w:rPr>
        <w:t xml:space="preserve">по мере необходимости, в пределах доведенных лимитов бюджетных обязательств. </w:t>
      </w:r>
      <w:r w:rsidR="000B76BA" w:rsidRPr="00A51978">
        <w:rPr>
          <w:sz w:val="24"/>
          <w:szCs w:val="24"/>
        </w:rPr>
        <w:t>Наименование и количество приобретаемой мебели и отдельных материально-технических</w:t>
      </w:r>
      <w:r w:rsidRPr="00A51978">
        <w:rPr>
          <w:sz w:val="24"/>
          <w:szCs w:val="24"/>
        </w:rPr>
        <w:t xml:space="preserve"> средств определяется р</w:t>
      </w:r>
      <w:r w:rsidR="006F7C76" w:rsidRPr="00A51978">
        <w:rPr>
          <w:sz w:val="24"/>
          <w:szCs w:val="24"/>
        </w:rPr>
        <w:t>аспоряжением</w:t>
      </w:r>
      <w:r w:rsidRPr="00A51978">
        <w:rPr>
          <w:sz w:val="24"/>
          <w:szCs w:val="24"/>
        </w:rPr>
        <w:t xml:space="preserve"> Главы </w:t>
      </w:r>
      <w:r w:rsidR="0061592D" w:rsidRPr="00A51978">
        <w:rPr>
          <w:sz w:val="24"/>
          <w:szCs w:val="24"/>
        </w:rPr>
        <w:t>Березовского</w:t>
      </w:r>
      <w:r w:rsidR="00CB49FB" w:rsidRPr="00A51978">
        <w:rPr>
          <w:sz w:val="24"/>
          <w:szCs w:val="24"/>
        </w:rPr>
        <w:t xml:space="preserve"> </w:t>
      </w:r>
      <w:r w:rsidRPr="00A51978">
        <w:rPr>
          <w:sz w:val="24"/>
          <w:szCs w:val="24"/>
        </w:rPr>
        <w:t>сельсовета Ордынского района Новосибирской области.</w:t>
      </w:r>
    </w:p>
    <w:p w:rsidR="000B76BA" w:rsidRPr="00A51978" w:rsidRDefault="000B76BA" w:rsidP="000A2147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lastRenderedPageBreak/>
        <w:t>2.7.</w:t>
      </w:r>
      <w:r w:rsidR="00531D9B" w:rsidRPr="00A51978">
        <w:rPr>
          <w:sz w:val="24"/>
          <w:szCs w:val="24"/>
        </w:rPr>
        <w:t>2</w:t>
      </w:r>
      <w:r w:rsidRPr="00A51978">
        <w:rPr>
          <w:sz w:val="24"/>
          <w:szCs w:val="24"/>
        </w:rPr>
        <w:t>.</w:t>
      </w:r>
      <w:r w:rsidR="0061592D" w:rsidRPr="00A51978">
        <w:rPr>
          <w:sz w:val="24"/>
          <w:szCs w:val="24"/>
        </w:rPr>
        <w:t xml:space="preserve"> </w:t>
      </w:r>
      <w:r w:rsidR="00531D9B" w:rsidRPr="00A51978">
        <w:rPr>
          <w:rFonts w:eastAsia="Calibri"/>
          <w:sz w:val="24"/>
          <w:szCs w:val="24"/>
          <w:lang w:eastAsia="en-US"/>
        </w:rPr>
        <w:t xml:space="preserve">Расчет затрат </w:t>
      </w:r>
      <w:r w:rsidRPr="00A51978">
        <w:rPr>
          <w:rFonts w:eastAsia="Calibri"/>
          <w:sz w:val="24"/>
          <w:szCs w:val="24"/>
          <w:lang w:eastAsia="en-US"/>
        </w:rPr>
        <w:t>на приобретение прочих основных средств, не указанных в пункт</w:t>
      </w:r>
      <w:r w:rsidR="00531D9B" w:rsidRPr="00A51978">
        <w:rPr>
          <w:rFonts w:eastAsia="Calibri"/>
          <w:sz w:val="24"/>
          <w:szCs w:val="24"/>
          <w:lang w:eastAsia="en-US"/>
        </w:rPr>
        <w:t xml:space="preserve">е 2.7.1. </w:t>
      </w:r>
      <w:r w:rsidRPr="00A51978">
        <w:rPr>
          <w:rFonts w:eastAsia="Calibri"/>
          <w:sz w:val="24"/>
          <w:szCs w:val="24"/>
          <w:lang w:eastAsia="en-US"/>
        </w:rPr>
        <w:t>настоящего под</w:t>
      </w:r>
      <w:r w:rsidR="00531D9B" w:rsidRPr="00A51978">
        <w:rPr>
          <w:rFonts w:eastAsia="Calibri"/>
          <w:sz w:val="24"/>
          <w:szCs w:val="24"/>
          <w:lang w:eastAsia="en-US"/>
        </w:rPr>
        <w:t xml:space="preserve">раздела </w:t>
      </w:r>
      <w:r w:rsidR="00531D9B" w:rsidRPr="00A51978">
        <w:rPr>
          <w:sz w:val="24"/>
          <w:szCs w:val="24"/>
        </w:rPr>
        <w:t>производится по фактическим затратам в отчетном финансовом году.</w:t>
      </w:r>
    </w:p>
    <w:p w:rsidR="000B76BA" w:rsidRPr="00A51978" w:rsidRDefault="000B76BA" w:rsidP="000B76B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A2147" w:rsidRPr="00A51978" w:rsidRDefault="000B76BA" w:rsidP="000B76BA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 xml:space="preserve">2.8. Затраты на приобретение материальных запасов, не отнесенные </w:t>
      </w:r>
    </w:p>
    <w:p w:rsidR="000A2147" w:rsidRPr="00A51978" w:rsidRDefault="000B76BA" w:rsidP="000B76BA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 xml:space="preserve">к затратам на приобретение материальных запасов в рамках затрат </w:t>
      </w:r>
    </w:p>
    <w:p w:rsidR="000B76BA" w:rsidRPr="00A51978" w:rsidRDefault="000B76BA" w:rsidP="000B76BA">
      <w:pPr>
        <w:pStyle w:val="ConsPlusNormal0"/>
        <w:jc w:val="center"/>
        <w:rPr>
          <w:rFonts w:eastAsia="Times New Roman"/>
          <w:sz w:val="24"/>
          <w:szCs w:val="24"/>
        </w:rPr>
      </w:pPr>
      <w:r w:rsidRPr="00A51978">
        <w:rPr>
          <w:sz w:val="24"/>
          <w:szCs w:val="24"/>
        </w:rPr>
        <w:t>на информационно-коммуникационные технологии</w:t>
      </w:r>
    </w:p>
    <w:p w:rsidR="000B76BA" w:rsidRPr="00A51978" w:rsidRDefault="000B76BA" w:rsidP="000B76BA">
      <w:pPr>
        <w:pStyle w:val="ConsPlusNormal0"/>
        <w:jc w:val="center"/>
        <w:rPr>
          <w:b/>
          <w:sz w:val="24"/>
          <w:szCs w:val="24"/>
        </w:rPr>
      </w:pPr>
    </w:p>
    <w:p w:rsidR="00804E22" w:rsidRPr="00A51978" w:rsidRDefault="000B76BA" w:rsidP="000A2147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>2.8.1. Расчет затрат на приобретение канцелярских прина</w:t>
      </w:r>
      <w:r w:rsidR="000A2147" w:rsidRPr="00A51978">
        <w:rPr>
          <w:sz w:val="24"/>
          <w:szCs w:val="24"/>
        </w:rPr>
        <w:t xml:space="preserve">длежностей </w:t>
      </w:r>
      <w:r w:rsidRPr="00A51978">
        <w:rPr>
          <w:sz w:val="24"/>
          <w:szCs w:val="24"/>
          <w:lang w:eastAsia="en-US"/>
        </w:rPr>
        <w:t xml:space="preserve">производится </w:t>
      </w:r>
      <w:r w:rsidR="000A2147" w:rsidRPr="00A51978">
        <w:rPr>
          <w:sz w:val="24"/>
          <w:szCs w:val="24"/>
        </w:rPr>
        <w:t xml:space="preserve">по фактическим затратам в отчетном финансовом году. Указанные закупки </w:t>
      </w:r>
      <w:r w:rsidRPr="00A51978">
        <w:rPr>
          <w:sz w:val="24"/>
          <w:szCs w:val="24"/>
        </w:rPr>
        <w:t xml:space="preserve">осуществляются в пределах доведенных </w:t>
      </w:r>
      <w:r w:rsidR="000A2147" w:rsidRPr="00A51978">
        <w:rPr>
          <w:sz w:val="24"/>
          <w:szCs w:val="24"/>
        </w:rPr>
        <w:t>лимитов бюджетных обязательств.</w:t>
      </w:r>
    </w:p>
    <w:p w:rsidR="000B76BA" w:rsidRPr="00A51978" w:rsidRDefault="000B76BA" w:rsidP="000A2147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>2.8.2. Расчет затрат на приобретение хозяйственных товаров и прина</w:t>
      </w:r>
      <w:r w:rsidR="000A2147" w:rsidRPr="00A51978">
        <w:rPr>
          <w:sz w:val="24"/>
          <w:szCs w:val="24"/>
        </w:rPr>
        <w:t xml:space="preserve">длежностей </w:t>
      </w:r>
      <w:r w:rsidRPr="00A51978">
        <w:rPr>
          <w:sz w:val="24"/>
          <w:szCs w:val="24"/>
          <w:lang w:eastAsia="en-US"/>
        </w:rPr>
        <w:t xml:space="preserve">производится </w:t>
      </w:r>
      <w:r w:rsidR="000A2147" w:rsidRPr="00A51978">
        <w:rPr>
          <w:sz w:val="24"/>
          <w:szCs w:val="24"/>
        </w:rPr>
        <w:t>по фактическим затратам в отчетном финансовом году. У</w:t>
      </w:r>
      <w:r w:rsidRPr="00A51978">
        <w:rPr>
          <w:sz w:val="24"/>
          <w:szCs w:val="24"/>
        </w:rPr>
        <w:t xml:space="preserve">казанные закупки  осуществляются в пределах доведенных лимитов бюджетных обязательств. </w:t>
      </w:r>
    </w:p>
    <w:p w:rsidR="000B76BA" w:rsidRPr="00A51978" w:rsidRDefault="000B76BA" w:rsidP="00B0780D">
      <w:pPr>
        <w:pStyle w:val="af"/>
        <w:rPr>
          <w:rFonts w:ascii="Arial" w:eastAsia="Times New Roman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2.8.3. Расчет затрат на приобретение горюче-см</w:t>
      </w:r>
      <w:r w:rsidR="00B0780D" w:rsidRPr="00A51978">
        <w:rPr>
          <w:rFonts w:ascii="Arial" w:hAnsi="Arial" w:cs="Arial"/>
          <w:sz w:val="24"/>
          <w:szCs w:val="24"/>
        </w:rPr>
        <w:t xml:space="preserve">азочных материалов </w:t>
      </w:r>
      <w:r w:rsidRPr="00A51978">
        <w:rPr>
          <w:rFonts w:ascii="Arial" w:hAnsi="Arial" w:cs="Arial"/>
          <w:sz w:val="24"/>
          <w:szCs w:val="24"/>
        </w:rPr>
        <w:t>производ</w:t>
      </w:r>
      <w:r w:rsidR="00B0780D" w:rsidRPr="00A51978">
        <w:rPr>
          <w:rFonts w:ascii="Arial" w:hAnsi="Arial" w:cs="Arial"/>
          <w:sz w:val="24"/>
          <w:szCs w:val="24"/>
        </w:rPr>
        <w:t>ится в соответствии с нормами согласно таблице 8</w:t>
      </w:r>
      <w:r w:rsidR="00B0780D" w:rsidRPr="00A51978">
        <w:rPr>
          <w:rFonts w:ascii="Arial" w:eastAsia="Times New Roman" w:hAnsi="Arial" w:cs="Arial"/>
          <w:sz w:val="24"/>
          <w:szCs w:val="24"/>
        </w:rPr>
        <w:t>:</w:t>
      </w:r>
    </w:p>
    <w:p w:rsidR="000B76BA" w:rsidRPr="00A51978" w:rsidRDefault="000B76BA" w:rsidP="000B76BA">
      <w:pPr>
        <w:pStyle w:val="ConsPlusNormal0"/>
        <w:ind w:firstLine="540"/>
        <w:jc w:val="right"/>
        <w:rPr>
          <w:rStyle w:val="FontStyle55"/>
          <w:rFonts w:ascii="Arial" w:hAnsi="Arial" w:cs="Arial"/>
          <w:b w:val="0"/>
          <w:sz w:val="24"/>
          <w:szCs w:val="24"/>
        </w:rPr>
      </w:pPr>
      <w:r w:rsidRPr="00A51978">
        <w:rPr>
          <w:sz w:val="24"/>
          <w:szCs w:val="24"/>
          <w:lang w:eastAsia="en-US"/>
        </w:rPr>
        <w:t xml:space="preserve">Таблица № </w:t>
      </w:r>
      <w:r w:rsidR="007A2DF8" w:rsidRPr="00A51978">
        <w:rPr>
          <w:sz w:val="24"/>
          <w:szCs w:val="24"/>
          <w:lang w:eastAsia="en-US"/>
        </w:rPr>
        <w:t>8</w:t>
      </w:r>
    </w:p>
    <w:tbl>
      <w:tblPr>
        <w:tblW w:w="10239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1559"/>
        <w:gridCol w:w="4853"/>
        <w:gridCol w:w="3827"/>
      </w:tblGrid>
      <w:tr w:rsidR="000B76BA" w:rsidRPr="00A51978" w:rsidTr="00B0780D">
        <w:trPr>
          <w:trHeight w:val="74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>Марка</w:t>
            </w:r>
          </w:p>
          <w:p w:rsidR="000B76BA" w:rsidRPr="00A51978" w:rsidRDefault="000B76BA" w:rsidP="000B76BA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>ГСМ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76BA" w:rsidRPr="00A51978" w:rsidRDefault="000B76BA" w:rsidP="000B76BA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>Потребность в топливе в год (л)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0B76BA" w:rsidP="000B76BA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>Стоимость в год (</w:t>
            </w:r>
            <w:proofErr w:type="spellStart"/>
            <w:r w:rsidRPr="00A51978">
              <w:rPr>
                <w:rFonts w:ascii="Arial" w:hAnsi="Arial" w:cs="Arial"/>
              </w:rPr>
              <w:t>руб</w:t>
            </w:r>
            <w:proofErr w:type="spellEnd"/>
            <w:r w:rsidRPr="00A51978">
              <w:rPr>
                <w:rFonts w:ascii="Arial" w:hAnsi="Arial" w:cs="Arial"/>
              </w:rPr>
              <w:t>),</w:t>
            </w:r>
          </w:p>
          <w:p w:rsidR="000B76BA" w:rsidRPr="00A51978" w:rsidRDefault="000B76BA" w:rsidP="000B76BA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>не более</w:t>
            </w:r>
          </w:p>
        </w:tc>
      </w:tr>
      <w:tr w:rsidR="000B76BA" w:rsidRPr="00A51978" w:rsidTr="00B0780D">
        <w:trPr>
          <w:trHeight w:val="35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B078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>АИ-9</w:t>
            </w:r>
            <w:r w:rsidR="00B0780D" w:rsidRPr="00A51978">
              <w:rPr>
                <w:rFonts w:ascii="Arial" w:hAnsi="Arial" w:cs="Arial"/>
              </w:rPr>
              <w:t>5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76BA" w:rsidRPr="00A51978" w:rsidRDefault="00004F31" w:rsidP="00B0780D">
            <w:pPr>
              <w:pStyle w:val="ab"/>
              <w:spacing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>36</w:t>
            </w:r>
            <w:r w:rsidR="00B0780D" w:rsidRPr="00A51978">
              <w:rPr>
                <w:rFonts w:ascii="Arial" w:hAnsi="Arial" w:cs="Arial"/>
              </w:rPr>
              <w:t>00,00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121E19" w:rsidP="00FB6654">
            <w:pPr>
              <w:pStyle w:val="ab"/>
              <w:spacing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>1</w:t>
            </w:r>
            <w:r w:rsidR="00FB6654" w:rsidRPr="00A51978">
              <w:rPr>
                <w:rFonts w:ascii="Arial" w:hAnsi="Arial" w:cs="Arial"/>
              </w:rPr>
              <w:t>5</w:t>
            </w:r>
            <w:r w:rsidRPr="00A51978">
              <w:rPr>
                <w:rFonts w:ascii="Arial" w:hAnsi="Arial" w:cs="Arial"/>
              </w:rPr>
              <w:t>0 000,00</w:t>
            </w:r>
          </w:p>
        </w:tc>
      </w:tr>
      <w:tr w:rsidR="00FB6654" w:rsidRPr="00A51978" w:rsidTr="00B0780D">
        <w:trPr>
          <w:trHeight w:val="35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654" w:rsidRPr="00A51978" w:rsidRDefault="00FB6654" w:rsidP="00B078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>АИ-92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6654" w:rsidRPr="00A51978" w:rsidRDefault="00FB6654" w:rsidP="00B0780D">
            <w:pPr>
              <w:pStyle w:val="ab"/>
              <w:spacing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 xml:space="preserve">По фактической потребности 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6654" w:rsidRPr="00A51978" w:rsidRDefault="00FB6654" w:rsidP="00FB6654">
            <w:pPr>
              <w:pStyle w:val="ab"/>
              <w:spacing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>10000,0</w:t>
            </w:r>
          </w:p>
        </w:tc>
      </w:tr>
      <w:tr w:rsidR="000B76BA" w:rsidRPr="00A51978" w:rsidTr="00B0780D">
        <w:trPr>
          <w:trHeight w:val="1036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6BA" w:rsidRPr="00A51978" w:rsidRDefault="000B76BA" w:rsidP="000B76BA">
            <w:pPr>
              <w:pStyle w:val="ab"/>
              <w:spacing w:after="0" w:afterAutospacing="0"/>
              <w:jc w:val="center"/>
              <w:rPr>
                <w:rFonts w:ascii="Arial" w:hAnsi="Arial" w:cs="Arial"/>
              </w:rPr>
            </w:pPr>
            <w:r w:rsidRPr="00A51978">
              <w:rPr>
                <w:rFonts w:ascii="Arial" w:hAnsi="Arial" w:cs="Arial"/>
              </w:rPr>
              <w:t>Смазочные материалы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76BA" w:rsidRPr="00A51978" w:rsidRDefault="00981A17" w:rsidP="000B76BA">
            <w:pPr>
              <w:pStyle w:val="ab"/>
              <w:spacing w:after="0" w:afterAutospacing="0"/>
              <w:jc w:val="center"/>
              <w:rPr>
                <w:rFonts w:ascii="Arial" w:hAnsi="Arial" w:cs="Arial"/>
                <w:highlight w:val="yellow"/>
              </w:rPr>
            </w:pPr>
            <w:r w:rsidRPr="00A51978">
              <w:rPr>
                <w:rFonts w:ascii="Arial" w:hAnsi="Arial" w:cs="Arial"/>
              </w:rPr>
              <w:t>По фактической потребности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A51978" w:rsidRDefault="00121E19" w:rsidP="000B76BA">
            <w:pPr>
              <w:pStyle w:val="ab"/>
              <w:spacing w:after="0" w:afterAutospacing="0"/>
              <w:jc w:val="center"/>
              <w:rPr>
                <w:rFonts w:ascii="Arial" w:hAnsi="Arial" w:cs="Arial"/>
                <w:highlight w:val="yellow"/>
              </w:rPr>
            </w:pPr>
            <w:r w:rsidRPr="00A51978">
              <w:rPr>
                <w:rFonts w:ascii="Arial" w:hAnsi="Arial" w:cs="Arial"/>
              </w:rPr>
              <w:t>1</w:t>
            </w:r>
            <w:r w:rsidR="000B76BA" w:rsidRPr="00A51978">
              <w:rPr>
                <w:rFonts w:ascii="Arial" w:hAnsi="Arial" w:cs="Arial"/>
              </w:rPr>
              <w:t>0 000,0</w:t>
            </w:r>
          </w:p>
        </w:tc>
      </w:tr>
    </w:tbl>
    <w:p w:rsidR="000B76BA" w:rsidRPr="00A51978" w:rsidRDefault="000B76BA" w:rsidP="00B0780D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2.8.4. </w:t>
      </w:r>
      <w:r w:rsidR="007A2DF8" w:rsidRPr="00A51978">
        <w:rPr>
          <w:sz w:val="24"/>
          <w:szCs w:val="24"/>
        </w:rPr>
        <w:t>Расчет затрат</w:t>
      </w:r>
      <w:r w:rsidRPr="00A51978">
        <w:rPr>
          <w:sz w:val="24"/>
          <w:szCs w:val="24"/>
        </w:rPr>
        <w:t xml:space="preserve"> на приобретение запасных частей для транспортных сре</w:t>
      </w:r>
      <w:proofErr w:type="gramStart"/>
      <w:r w:rsidR="007A2DF8" w:rsidRPr="00A51978">
        <w:rPr>
          <w:sz w:val="24"/>
          <w:szCs w:val="24"/>
        </w:rPr>
        <w:t>дств пр</w:t>
      </w:r>
      <w:proofErr w:type="gramEnd"/>
      <w:r w:rsidR="007A2DF8" w:rsidRPr="00A51978">
        <w:rPr>
          <w:sz w:val="24"/>
          <w:szCs w:val="24"/>
        </w:rPr>
        <w:t xml:space="preserve">оизводится </w:t>
      </w:r>
      <w:r w:rsidRPr="00A51978">
        <w:rPr>
          <w:sz w:val="24"/>
          <w:szCs w:val="24"/>
        </w:rPr>
        <w:t>по  фактическим затратам в отчетном финансовом году</w:t>
      </w:r>
      <w:r w:rsidR="007A2DF8" w:rsidRPr="00A51978">
        <w:rPr>
          <w:sz w:val="24"/>
          <w:szCs w:val="24"/>
        </w:rPr>
        <w:t>.</w:t>
      </w:r>
    </w:p>
    <w:p w:rsidR="00B34BAB" w:rsidRPr="00A51978" w:rsidRDefault="00B34BAB" w:rsidP="00B34BAB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2.8.5. Расчет затрат на приобретение бланочной продукции производится по  фактическим затратам в отчетном финансовом году.        </w:t>
      </w:r>
    </w:p>
    <w:p w:rsidR="000B76BA" w:rsidRPr="00A51978" w:rsidRDefault="000B76BA" w:rsidP="00B34BAB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>2.8.</w:t>
      </w:r>
      <w:r w:rsidR="00B34BAB" w:rsidRPr="00A51978">
        <w:rPr>
          <w:sz w:val="24"/>
          <w:szCs w:val="24"/>
        </w:rPr>
        <w:t>6</w:t>
      </w:r>
      <w:r w:rsidRPr="00A51978">
        <w:rPr>
          <w:sz w:val="24"/>
          <w:szCs w:val="24"/>
        </w:rPr>
        <w:t xml:space="preserve">. </w:t>
      </w:r>
      <w:r w:rsidR="00B34BAB" w:rsidRPr="00A51978">
        <w:rPr>
          <w:rFonts w:eastAsia="Calibri"/>
          <w:sz w:val="24"/>
          <w:szCs w:val="24"/>
          <w:lang w:eastAsia="en-US"/>
        </w:rPr>
        <w:t>Расчет затрат</w:t>
      </w:r>
      <w:r w:rsidRPr="00A51978">
        <w:rPr>
          <w:rFonts w:eastAsia="Calibri"/>
          <w:sz w:val="24"/>
          <w:szCs w:val="24"/>
          <w:lang w:eastAsia="en-US"/>
        </w:rPr>
        <w:t xml:space="preserve"> на приобретение прочих материальных запасов</w:t>
      </w:r>
      <w:r w:rsidR="00CB49FB" w:rsidRPr="00A51978">
        <w:rPr>
          <w:rFonts w:eastAsia="Calibri"/>
          <w:sz w:val="24"/>
          <w:szCs w:val="24"/>
          <w:lang w:eastAsia="en-US"/>
        </w:rPr>
        <w:t xml:space="preserve"> </w:t>
      </w:r>
      <w:r w:rsidR="00B34BAB" w:rsidRPr="00A51978">
        <w:rPr>
          <w:sz w:val="24"/>
          <w:szCs w:val="24"/>
        </w:rPr>
        <w:t>производится по  фактическим затратам в отчетном финансовом году.</w:t>
      </w:r>
    </w:p>
    <w:p w:rsidR="000B76BA" w:rsidRPr="00A51978" w:rsidRDefault="000B76BA" w:rsidP="000B76BA">
      <w:pPr>
        <w:pStyle w:val="ConsPlusNormal0"/>
        <w:jc w:val="both"/>
        <w:rPr>
          <w:b/>
          <w:sz w:val="24"/>
          <w:szCs w:val="24"/>
        </w:rPr>
      </w:pPr>
    </w:p>
    <w:p w:rsidR="000B76BA" w:rsidRPr="00A51978" w:rsidRDefault="000B76BA" w:rsidP="000B76BA">
      <w:pPr>
        <w:pStyle w:val="ConsPlusNormal0"/>
        <w:jc w:val="center"/>
        <w:rPr>
          <w:b/>
          <w:sz w:val="24"/>
          <w:szCs w:val="24"/>
        </w:rPr>
      </w:pPr>
      <w:r w:rsidRPr="00A51978">
        <w:rPr>
          <w:sz w:val="24"/>
          <w:szCs w:val="24"/>
        </w:rPr>
        <w:t>3. Затраты на капитальный ремонт муниципального имущества</w:t>
      </w:r>
    </w:p>
    <w:p w:rsidR="000B76BA" w:rsidRPr="00A51978" w:rsidRDefault="000B76BA" w:rsidP="000B76BA">
      <w:pPr>
        <w:pStyle w:val="ConsPlusNormal0"/>
        <w:jc w:val="both"/>
        <w:rPr>
          <w:sz w:val="24"/>
          <w:szCs w:val="24"/>
        </w:rPr>
      </w:pPr>
    </w:p>
    <w:p w:rsidR="000B76BA" w:rsidRPr="00A51978" w:rsidRDefault="000B76BA" w:rsidP="00B34BAB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>3.1. Затраты на капитальный ремонт муниципально</w:t>
      </w:r>
      <w:r w:rsidR="00B34BAB" w:rsidRPr="00A51978">
        <w:rPr>
          <w:sz w:val="24"/>
          <w:szCs w:val="24"/>
        </w:rPr>
        <w:t xml:space="preserve">го имущества </w:t>
      </w:r>
      <w:r w:rsidRPr="00A51978">
        <w:rPr>
          <w:sz w:val="24"/>
          <w:szCs w:val="24"/>
        </w:rPr>
        <w:t>определяются на основании затрат, связанных со строительными работами, и затрат на разработку проектной документации.</w:t>
      </w:r>
    </w:p>
    <w:p w:rsidR="000B76BA" w:rsidRPr="00A51978" w:rsidRDefault="000B76BA" w:rsidP="00B34BAB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3.2. </w:t>
      </w:r>
      <w:proofErr w:type="gramStart"/>
      <w:r w:rsidRPr="00A51978">
        <w:rPr>
          <w:sz w:val="24"/>
          <w:szCs w:val="24"/>
        </w:rPr>
        <w:t>Затраты на строит</w:t>
      </w:r>
      <w:r w:rsidR="00B34BAB" w:rsidRPr="00A51978">
        <w:rPr>
          <w:sz w:val="24"/>
          <w:szCs w:val="24"/>
        </w:rPr>
        <w:t>ельные работы</w:t>
      </w:r>
      <w:r w:rsidRPr="00A51978">
        <w:rPr>
          <w:sz w:val="24"/>
          <w:szCs w:val="24"/>
        </w:rPr>
        <w:t>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0B76BA" w:rsidRPr="00A51978" w:rsidRDefault="000B76BA" w:rsidP="00981A17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3.3. Затраты на разработку проектной </w:t>
      </w:r>
      <w:r w:rsidR="00981A17" w:rsidRPr="00A51978">
        <w:rPr>
          <w:sz w:val="24"/>
          <w:szCs w:val="24"/>
        </w:rPr>
        <w:t xml:space="preserve">документации </w:t>
      </w:r>
      <w:r w:rsidRPr="00A51978">
        <w:rPr>
          <w:sz w:val="24"/>
          <w:szCs w:val="24"/>
        </w:rPr>
        <w:t>определяются в соответствии со статьей 22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(с последующими изменениями и дополнениями, далее - Федеральный закон) и с законодательством Российской Федерации о градостроительной деятельности.</w:t>
      </w:r>
    </w:p>
    <w:p w:rsidR="000B76BA" w:rsidRDefault="000B76BA" w:rsidP="000B76BA">
      <w:pPr>
        <w:pStyle w:val="ConsPlusNormal0"/>
        <w:jc w:val="both"/>
        <w:rPr>
          <w:sz w:val="24"/>
          <w:szCs w:val="24"/>
        </w:rPr>
      </w:pPr>
    </w:p>
    <w:p w:rsidR="00A51978" w:rsidRDefault="00A51978" w:rsidP="000B76BA">
      <w:pPr>
        <w:pStyle w:val="ConsPlusNormal0"/>
        <w:jc w:val="both"/>
        <w:rPr>
          <w:sz w:val="24"/>
          <w:szCs w:val="24"/>
        </w:rPr>
      </w:pPr>
    </w:p>
    <w:p w:rsidR="00A51978" w:rsidRDefault="00A51978" w:rsidP="000B76BA">
      <w:pPr>
        <w:pStyle w:val="ConsPlusNormal0"/>
        <w:jc w:val="both"/>
        <w:rPr>
          <w:sz w:val="24"/>
          <w:szCs w:val="24"/>
        </w:rPr>
      </w:pPr>
    </w:p>
    <w:p w:rsidR="00A51978" w:rsidRDefault="00A51978" w:rsidP="000B76BA">
      <w:pPr>
        <w:pStyle w:val="ConsPlusNormal0"/>
        <w:jc w:val="both"/>
        <w:rPr>
          <w:sz w:val="24"/>
          <w:szCs w:val="24"/>
        </w:rPr>
      </w:pPr>
    </w:p>
    <w:p w:rsidR="00A51978" w:rsidRDefault="00A51978" w:rsidP="000B76BA">
      <w:pPr>
        <w:pStyle w:val="ConsPlusNormal0"/>
        <w:jc w:val="both"/>
        <w:rPr>
          <w:sz w:val="24"/>
          <w:szCs w:val="24"/>
        </w:rPr>
      </w:pPr>
    </w:p>
    <w:p w:rsidR="00A51978" w:rsidRPr="00A51978" w:rsidRDefault="00A51978" w:rsidP="000B76BA">
      <w:pPr>
        <w:pStyle w:val="ConsPlusNormal0"/>
        <w:jc w:val="both"/>
        <w:rPr>
          <w:sz w:val="24"/>
          <w:szCs w:val="24"/>
        </w:rPr>
      </w:pPr>
    </w:p>
    <w:p w:rsidR="00981A17" w:rsidRPr="00A51978" w:rsidRDefault="000B76BA" w:rsidP="000B76BA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lastRenderedPageBreak/>
        <w:t xml:space="preserve">4. Затраты на финансовое обеспечение </w:t>
      </w:r>
    </w:p>
    <w:p w:rsidR="00981A17" w:rsidRPr="00A51978" w:rsidRDefault="000B76BA" w:rsidP="000B76BA">
      <w:pPr>
        <w:pStyle w:val="ConsPlusNormal0"/>
        <w:jc w:val="center"/>
        <w:rPr>
          <w:sz w:val="24"/>
          <w:szCs w:val="24"/>
        </w:rPr>
      </w:pPr>
      <w:proofErr w:type="gramStart"/>
      <w:r w:rsidRPr="00A51978">
        <w:rPr>
          <w:sz w:val="24"/>
          <w:szCs w:val="24"/>
        </w:rPr>
        <w:t xml:space="preserve">строительства, реконструкции (в том числе с элементами </w:t>
      </w:r>
      <w:proofErr w:type="gramEnd"/>
    </w:p>
    <w:p w:rsidR="000B76BA" w:rsidRPr="00A51978" w:rsidRDefault="000B76BA" w:rsidP="000B76BA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 xml:space="preserve">реставрации), технического перевооружения объектов </w:t>
      </w:r>
    </w:p>
    <w:p w:rsidR="000B76BA" w:rsidRPr="00A51978" w:rsidRDefault="000B76BA" w:rsidP="000B76BA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>капитального строительства</w:t>
      </w:r>
    </w:p>
    <w:p w:rsidR="00981A17" w:rsidRPr="00A51978" w:rsidRDefault="00981A17" w:rsidP="00981A17">
      <w:pPr>
        <w:pStyle w:val="ConsPlusNormal0"/>
        <w:jc w:val="both"/>
        <w:rPr>
          <w:sz w:val="24"/>
          <w:szCs w:val="24"/>
        </w:rPr>
      </w:pPr>
    </w:p>
    <w:p w:rsidR="000B76BA" w:rsidRPr="00A51978" w:rsidRDefault="000B76BA" w:rsidP="00981A17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 xml:space="preserve">4.1. </w:t>
      </w:r>
      <w:r w:rsidR="009229CD" w:rsidRPr="00A51978">
        <w:rPr>
          <w:sz w:val="24"/>
          <w:szCs w:val="24"/>
        </w:rPr>
        <w:t>Расчет затрат</w:t>
      </w:r>
      <w:r w:rsidRPr="00A51978">
        <w:rPr>
          <w:sz w:val="24"/>
          <w:szCs w:val="24"/>
        </w:rPr>
        <w:t xml:space="preserve"> на финансовое обеспечение строительства, реконструкции (в том числе с элементами реставрации), технического перевооружения объектов капиталь</w:t>
      </w:r>
      <w:r w:rsidR="00981A17" w:rsidRPr="00A51978">
        <w:rPr>
          <w:sz w:val="24"/>
          <w:szCs w:val="24"/>
        </w:rPr>
        <w:t xml:space="preserve">ного строительства </w:t>
      </w:r>
      <w:r w:rsidR="009229CD" w:rsidRPr="00A51978">
        <w:rPr>
          <w:sz w:val="24"/>
          <w:szCs w:val="24"/>
        </w:rPr>
        <w:t>производится</w:t>
      </w:r>
      <w:r w:rsidRPr="00A51978">
        <w:rPr>
          <w:sz w:val="24"/>
          <w:szCs w:val="24"/>
        </w:rPr>
        <w:t xml:space="preserve">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0B76BA" w:rsidRPr="00A51978" w:rsidRDefault="009229CD" w:rsidP="00981A17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>4.2. Расчет затрат</w:t>
      </w:r>
      <w:r w:rsidR="000B76BA" w:rsidRPr="00A51978">
        <w:rPr>
          <w:sz w:val="24"/>
          <w:szCs w:val="24"/>
        </w:rPr>
        <w:t xml:space="preserve"> на приобретение объектов недвижимо</w:t>
      </w:r>
      <w:r w:rsidR="00981A17" w:rsidRPr="00A51978">
        <w:rPr>
          <w:sz w:val="24"/>
          <w:szCs w:val="24"/>
        </w:rPr>
        <w:t xml:space="preserve">го имущества </w:t>
      </w:r>
      <w:r w:rsidRPr="00A51978">
        <w:rPr>
          <w:sz w:val="24"/>
          <w:szCs w:val="24"/>
        </w:rPr>
        <w:t>производится</w:t>
      </w:r>
      <w:r w:rsidR="000B76BA" w:rsidRPr="00A51978">
        <w:rPr>
          <w:sz w:val="24"/>
          <w:szCs w:val="24"/>
        </w:rPr>
        <w:t xml:space="preserve">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981A17" w:rsidRPr="00A51978" w:rsidRDefault="00981A17" w:rsidP="00981A17">
      <w:pPr>
        <w:pStyle w:val="ConsPlusNormal0"/>
        <w:jc w:val="both"/>
        <w:rPr>
          <w:sz w:val="24"/>
          <w:szCs w:val="24"/>
        </w:rPr>
      </w:pPr>
    </w:p>
    <w:p w:rsidR="000B76BA" w:rsidRPr="00A51978" w:rsidRDefault="000B76BA" w:rsidP="000B76BA">
      <w:pPr>
        <w:pStyle w:val="ConsPlusNormal0"/>
        <w:jc w:val="center"/>
        <w:rPr>
          <w:sz w:val="24"/>
          <w:szCs w:val="24"/>
        </w:rPr>
      </w:pPr>
      <w:r w:rsidRPr="00A51978">
        <w:rPr>
          <w:sz w:val="24"/>
          <w:szCs w:val="24"/>
        </w:rPr>
        <w:t>5. Затраты на дополнительное профессиональное образование</w:t>
      </w:r>
    </w:p>
    <w:p w:rsidR="009229CD" w:rsidRPr="00A51978" w:rsidRDefault="009229CD" w:rsidP="009229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76BA" w:rsidRPr="00A51978" w:rsidRDefault="000B76BA" w:rsidP="00C65D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978">
        <w:rPr>
          <w:rFonts w:ascii="Arial" w:hAnsi="Arial" w:cs="Arial"/>
          <w:sz w:val="24"/>
          <w:szCs w:val="24"/>
        </w:rPr>
        <w:t>5.1. Расчет затрат на приобретение образовательных услуг по профессиональной переподготовке и повышению квалификац</w:t>
      </w:r>
      <w:r w:rsidR="009229CD" w:rsidRPr="00A51978">
        <w:rPr>
          <w:rFonts w:ascii="Arial" w:hAnsi="Arial" w:cs="Arial"/>
          <w:sz w:val="24"/>
          <w:szCs w:val="24"/>
        </w:rPr>
        <w:t>ии производится по  фактическим затратам в отчетном финансовом году.</w:t>
      </w:r>
    </w:p>
    <w:p w:rsidR="000B76BA" w:rsidRPr="00A51978" w:rsidRDefault="000B76BA" w:rsidP="000B76BA">
      <w:pPr>
        <w:pStyle w:val="ConsPlusNormal0"/>
        <w:ind w:firstLine="708"/>
        <w:jc w:val="both"/>
        <w:rPr>
          <w:i/>
          <w:sz w:val="24"/>
          <w:szCs w:val="24"/>
        </w:rPr>
      </w:pPr>
    </w:p>
    <w:p w:rsidR="000B76BA" w:rsidRPr="00A51978" w:rsidRDefault="000B76BA" w:rsidP="00C65D02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>Примечание:</w:t>
      </w:r>
    </w:p>
    <w:p w:rsidR="00C65D02" w:rsidRPr="00A51978" w:rsidRDefault="00C65D02" w:rsidP="00C65D02">
      <w:pPr>
        <w:pStyle w:val="ConsPlusNormal0"/>
        <w:jc w:val="both"/>
        <w:rPr>
          <w:sz w:val="24"/>
          <w:szCs w:val="24"/>
        </w:rPr>
      </w:pPr>
    </w:p>
    <w:p w:rsidR="000B76BA" w:rsidRPr="00A51978" w:rsidRDefault="000B76BA" w:rsidP="00C65D02">
      <w:pPr>
        <w:pStyle w:val="ConsPlusNormal0"/>
        <w:jc w:val="both"/>
        <w:rPr>
          <w:sz w:val="24"/>
          <w:szCs w:val="24"/>
        </w:rPr>
      </w:pPr>
      <w:r w:rsidRPr="00A51978">
        <w:rPr>
          <w:sz w:val="24"/>
          <w:szCs w:val="24"/>
        </w:rPr>
        <w:t>Расчет затрат на оплату товаров, работ, услуг, в отношении которых не установлены формулы их расчета (далее – иные затраты),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B76BA" w:rsidRPr="00A51978" w:rsidRDefault="000B76BA" w:rsidP="00C65D02">
      <w:pPr>
        <w:pStyle w:val="ConsPlusNormal0"/>
        <w:jc w:val="both"/>
        <w:rPr>
          <w:sz w:val="24"/>
          <w:szCs w:val="24"/>
        </w:rPr>
      </w:pPr>
      <w:proofErr w:type="gramStart"/>
      <w:r w:rsidRPr="00A51978">
        <w:rPr>
          <w:sz w:val="24"/>
          <w:szCs w:val="24"/>
        </w:rPr>
        <w:t>Количество товаров, работ и услуг (а также расширение их перечня) на о</w:t>
      </w:r>
      <w:r w:rsidR="00C11377" w:rsidRPr="00A51978">
        <w:rPr>
          <w:sz w:val="24"/>
          <w:szCs w:val="24"/>
        </w:rPr>
        <w:t>беспечение функций</w:t>
      </w:r>
      <w:r w:rsidRPr="00A51978">
        <w:rPr>
          <w:sz w:val="24"/>
          <w:szCs w:val="24"/>
        </w:rPr>
        <w:t xml:space="preserve"> </w:t>
      </w:r>
      <w:r w:rsidR="0061592D" w:rsidRPr="00A51978">
        <w:rPr>
          <w:sz w:val="24"/>
          <w:szCs w:val="24"/>
        </w:rPr>
        <w:t>Березовского</w:t>
      </w:r>
      <w:r w:rsidR="006A1515" w:rsidRPr="00A51978">
        <w:rPr>
          <w:sz w:val="24"/>
          <w:szCs w:val="24"/>
        </w:rPr>
        <w:t xml:space="preserve"> </w:t>
      </w:r>
      <w:r w:rsidR="00C65D02" w:rsidRPr="00A51978">
        <w:rPr>
          <w:sz w:val="24"/>
          <w:szCs w:val="24"/>
        </w:rPr>
        <w:t>сельсовета Ордынского района Новосибирской области</w:t>
      </w:r>
      <w:r w:rsidRPr="00A51978">
        <w:rPr>
          <w:sz w:val="24"/>
          <w:szCs w:val="24"/>
        </w:rPr>
        <w:t xml:space="preserve"> может отличаться от приведенных, в зависимости от решаемых хозяйственных задач.</w:t>
      </w:r>
      <w:proofErr w:type="gramEnd"/>
      <w:r w:rsidRPr="00A51978">
        <w:rPr>
          <w:sz w:val="24"/>
          <w:szCs w:val="24"/>
        </w:rPr>
        <w:t xml:space="preserve"> При этом оплата товаров, работ и услуг </w:t>
      </w:r>
      <w:proofErr w:type="gramStart"/>
      <w:r w:rsidRPr="00A51978">
        <w:rPr>
          <w:sz w:val="24"/>
          <w:szCs w:val="24"/>
        </w:rPr>
        <w:t>может</w:t>
      </w:r>
      <w:proofErr w:type="gramEnd"/>
      <w:r w:rsidRPr="00A51978">
        <w:rPr>
          <w:sz w:val="24"/>
          <w:szCs w:val="24"/>
        </w:rPr>
        <w:t xml:space="preserve"> осуществляется в пределах утвержденных лимитов бюджетных обязательств на обеспечение</w:t>
      </w:r>
      <w:r w:rsidR="00121E19" w:rsidRPr="00A51978">
        <w:rPr>
          <w:sz w:val="24"/>
          <w:szCs w:val="24"/>
        </w:rPr>
        <w:t xml:space="preserve"> функций администрации</w:t>
      </w:r>
      <w:r w:rsidRPr="00A51978">
        <w:rPr>
          <w:sz w:val="24"/>
          <w:szCs w:val="24"/>
        </w:rPr>
        <w:t>, стоимость единицы предмета определяется на основании стоимости однородных товаров, работ, услуг. Однородность товаров, работ, услуг устанавливается в соответствии с правилами, установленными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B76BA" w:rsidRPr="00A51978" w:rsidRDefault="000B76BA" w:rsidP="000B76B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B76BA" w:rsidRPr="00A51978" w:rsidRDefault="000B76BA" w:rsidP="000B76BA">
      <w:pPr>
        <w:pStyle w:val="ConsPlusNormal0"/>
        <w:jc w:val="center"/>
        <w:rPr>
          <w:sz w:val="24"/>
          <w:szCs w:val="24"/>
        </w:rPr>
      </w:pPr>
    </w:p>
    <w:p w:rsidR="008831A2" w:rsidRPr="00A51978" w:rsidRDefault="008831A2" w:rsidP="000B76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CB7" w:rsidRPr="00A51978" w:rsidRDefault="00681CB7" w:rsidP="000B76BA">
      <w:pPr>
        <w:spacing w:after="0" w:line="240" w:lineRule="auto"/>
        <w:ind w:left="2977" w:right="-143"/>
        <w:jc w:val="right"/>
        <w:rPr>
          <w:rFonts w:ascii="Arial" w:hAnsi="Arial" w:cs="Arial"/>
          <w:sz w:val="24"/>
          <w:szCs w:val="24"/>
        </w:rPr>
      </w:pPr>
    </w:p>
    <w:p w:rsidR="001857CB" w:rsidRPr="00A51978" w:rsidRDefault="001857CB" w:rsidP="000B76B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81CB7" w:rsidRPr="00A51978" w:rsidRDefault="00681CB7" w:rsidP="000B76BA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76BA" w:rsidRPr="00A51978" w:rsidRDefault="000B76BA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B76BA" w:rsidRPr="00A51978" w:rsidSect="00575C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CC8"/>
    <w:multiLevelType w:val="hybridMultilevel"/>
    <w:tmpl w:val="2EFE1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D4E50"/>
    <w:multiLevelType w:val="hybridMultilevel"/>
    <w:tmpl w:val="F3F4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76575"/>
    <w:multiLevelType w:val="hybridMultilevel"/>
    <w:tmpl w:val="9426245C"/>
    <w:lvl w:ilvl="0" w:tplc="8528E7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B97116"/>
    <w:multiLevelType w:val="hybridMultilevel"/>
    <w:tmpl w:val="9F806A92"/>
    <w:lvl w:ilvl="0" w:tplc="28E68B9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F32667"/>
    <w:multiLevelType w:val="hybridMultilevel"/>
    <w:tmpl w:val="F404DF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3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6">
    <w:nsid w:val="2C421D41"/>
    <w:multiLevelType w:val="multilevel"/>
    <w:tmpl w:val="DC86A04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9FE518A"/>
    <w:multiLevelType w:val="hybridMultilevel"/>
    <w:tmpl w:val="F3A80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F0961"/>
    <w:multiLevelType w:val="multilevel"/>
    <w:tmpl w:val="033082F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>
    <w:nsid w:val="541A2C8B"/>
    <w:multiLevelType w:val="hybridMultilevel"/>
    <w:tmpl w:val="9388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573A8A"/>
    <w:multiLevelType w:val="multilevel"/>
    <w:tmpl w:val="67E2E4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1">
    <w:nsid w:val="562F226B"/>
    <w:multiLevelType w:val="multilevel"/>
    <w:tmpl w:val="23F83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2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500" w:hanging="72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380" w:hanging="1080"/>
      </w:pPr>
    </w:lvl>
    <w:lvl w:ilvl="6">
      <w:start w:val="1"/>
      <w:numFmt w:val="decimal"/>
      <w:lvlText w:val="%1.%2.%3.%4.%5.%6.%7."/>
      <w:lvlJc w:val="left"/>
      <w:pPr>
        <w:ind w:left="9000" w:hanging="1440"/>
      </w:pPr>
    </w:lvl>
    <w:lvl w:ilvl="7">
      <w:start w:val="1"/>
      <w:numFmt w:val="decimal"/>
      <w:lvlText w:val="%1.%2.%3.%4.%5.%6.%7.%8."/>
      <w:lvlJc w:val="left"/>
      <w:pPr>
        <w:ind w:left="10260" w:hanging="1440"/>
      </w:pPr>
    </w:lvl>
    <w:lvl w:ilvl="8">
      <w:start w:val="1"/>
      <w:numFmt w:val="decimal"/>
      <w:lvlText w:val="%1.%2.%3.%4.%5.%6.%7.%8.%9."/>
      <w:lvlJc w:val="left"/>
      <w:pPr>
        <w:ind w:left="11880" w:hanging="1800"/>
      </w:pPr>
    </w:lvl>
  </w:abstractNum>
  <w:abstractNum w:abstractNumId="12">
    <w:nsid w:val="59BC524F"/>
    <w:multiLevelType w:val="multilevel"/>
    <w:tmpl w:val="AAC00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C905429"/>
    <w:multiLevelType w:val="hybridMultilevel"/>
    <w:tmpl w:val="E5D4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92798"/>
    <w:multiLevelType w:val="multilevel"/>
    <w:tmpl w:val="5DE82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CC2612"/>
    <w:multiLevelType w:val="hybridMultilevel"/>
    <w:tmpl w:val="30A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637FB"/>
    <w:multiLevelType w:val="multilevel"/>
    <w:tmpl w:val="AAC00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FA729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4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19">
    <w:nsid w:val="7E8636D6"/>
    <w:multiLevelType w:val="hybridMultilevel"/>
    <w:tmpl w:val="1D82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2"/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0"/>
  </w:num>
  <w:num w:numId="20">
    <w:abstractNumId w:val="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2E7D"/>
    <w:rsid w:val="00000D21"/>
    <w:rsid w:val="00003BB5"/>
    <w:rsid w:val="00004F31"/>
    <w:rsid w:val="000139AF"/>
    <w:rsid w:val="0002661F"/>
    <w:rsid w:val="00034A48"/>
    <w:rsid w:val="0005630F"/>
    <w:rsid w:val="0005775A"/>
    <w:rsid w:val="00062A87"/>
    <w:rsid w:val="00074E5F"/>
    <w:rsid w:val="0009095E"/>
    <w:rsid w:val="00093787"/>
    <w:rsid w:val="000966D4"/>
    <w:rsid w:val="000A2147"/>
    <w:rsid w:val="000B0678"/>
    <w:rsid w:val="000B3A93"/>
    <w:rsid w:val="000B404A"/>
    <w:rsid w:val="000B54A2"/>
    <w:rsid w:val="000B76BA"/>
    <w:rsid w:val="000C3F87"/>
    <w:rsid w:val="000D3E16"/>
    <w:rsid w:val="000E5B4C"/>
    <w:rsid w:val="00105ED3"/>
    <w:rsid w:val="001155AE"/>
    <w:rsid w:val="00117A36"/>
    <w:rsid w:val="00121E19"/>
    <w:rsid w:val="0013206A"/>
    <w:rsid w:val="00134FA2"/>
    <w:rsid w:val="00137E20"/>
    <w:rsid w:val="00154003"/>
    <w:rsid w:val="001741B2"/>
    <w:rsid w:val="00174F22"/>
    <w:rsid w:val="001857CB"/>
    <w:rsid w:val="001A2EE2"/>
    <w:rsid w:val="001B6881"/>
    <w:rsid w:val="001B756D"/>
    <w:rsid w:val="001C39F0"/>
    <w:rsid w:val="002037E8"/>
    <w:rsid w:val="00213332"/>
    <w:rsid w:val="002208F9"/>
    <w:rsid w:val="00223618"/>
    <w:rsid w:val="00227C1A"/>
    <w:rsid w:val="0025078A"/>
    <w:rsid w:val="00265615"/>
    <w:rsid w:val="00265C64"/>
    <w:rsid w:val="00270F21"/>
    <w:rsid w:val="00273350"/>
    <w:rsid w:val="00277AD4"/>
    <w:rsid w:val="00297E9E"/>
    <w:rsid w:val="002A4DE8"/>
    <w:rsid w:val="002A61A1"/>
    <w:rsid w:val="002D3F18"/>
    <w:rsid w:val="002E2FEE"/>
    <w:rsid w:val="002F2C36"/>
    <w:rsid w:val="00335AAF"/>
    <w:rsid w:val="003411E5"/>
    <w:rsid w:val="00352B69"/>
    <w:rsid w:val="00363173"/>
    <w:rsid w:val="0037297E"/>
    <w:rsid w:val="00376397"/>
    <w:rsid w:val="00377254"/>
    <w:rsid w:val="0038527E"/>
    <w:rsid w:val="00396FB9"/>
    <w:rsid w:val="003B251B"/>
    <w:rsid w:val="003E53E2"/>
    <w:rsid w:val="003F4C25"/>
    <w:rsid w:val="004330A7"/>
    <w:rsid w:val="0044409D"/>
    <w:rsid w:val="00447DFC"/>
    <w:rsid w:val="00464C8B"/>
    <w:rsid w:val="00481732"/>
    <w:rsid w:val="00487259"/>
    <w:rsid w:val="004932C1"/>
    <w:rsid w:val="00495D1E"/>
    <w:rsid w:val="004A2D85"/>
    <w:rsid w:val="004A72E7"/>
    <w:rsid w:val="004C1EB0"/>
    <w:rsid w:val="004C4C36"/>
    <w:rsid w:val="004D29BD"/>
    <w:rsid w:val="0050653D"/>
    <w:rsid w:val="005069BC"/>
    <w:rsid w:val="00512C61"/>
    <w:rsid w:val="0052246A"/>
    <w:rsid w:val="00531D9B"/>
    <w:rsid w:val="0053252F"/>
    <w:rsid w:val="0053473F"/>
    <w:rsid w:val="00543E12"/>
    <w:rsid w:val="005565BC"/>
    <w:rsid w:val="005739BD"/>
    <w:rsid w:val="00575CFD"/>
    <w:rsid w:val="00576C7F"/>
    <w:rsid w:val="005929EE"/>
    <w:rsid w:val="005A13D0"/>
    <w:rsid w:val="005A144E"/>
    <w:rsid w:val="005A1AE8"/>
    <w:rsid w:val="005A74AF"/>
    <w:rsid w:val="005D16AA"/>
    <w:rsid w:val="005F1916"/>
    <w:rsid w:val="0061165C"/>
    <w:rsid w:val="0061592D"/>
    <w:rsid w:val="0062281F"/>
    <w:rsid w:val="0063302C"/>
    <w:rsid w:val="00636976"/>
    <w:rsid w:val="00675F93"/>
    <w:rsid w:val="00681CB7"/>
    <w:rsid w:val="006A1515"/>
    <w:rsid w:val="006A367D"/>
    <w:rsid w:val="006B0C76"/>
    <w:rsid w:val="006B4078"/>
    <w:rsid w:val="006B72CB"/>
    <w:rsid w:val="006E3310"/>
    <w:rsid w:val="006E40BF"/>
    <w:rsid w:val="006F2A65"/>
    <w:rsid w:val="006F3ECB"/>
    <w:rsid w:val="006F7C76"/>
    <w:rsid w:val="007115AC"/>
    <w:rsid w:val="007158C5"/>
    <w:rsid w:val="00717003"/>
    <w:rsid w:val="00732241"/>
    <w:rsid w:val="0073608E"/>
    <w:rsid w:val="00771E8E"/>
    <w:rsid w:val="00777DE4"/>
    <w:rsid w:val="007A2DF8"/>
    <w:rsid w:val="007B5318"/>
    <w:rsid w:val="007D218B"/>
    <w:rsid w:val="007E25EF"/>
    <w:rsid w:val="007F0975"/>
    <w:rsid w:val="007F7978"/>
    <w:rsid w:val="00804E22"/>
    <w:rsid w:val="008161C2"/>
    <w:rsid w:val="008178C1"/>
    <w:rsid w:val="00852BA2"/>
    <w:rsid w:val="00855BEE"/>
    <w:rsid w:val="00872953"/>
    <w:rsid w:val="008825FA"/>
    <w:rsid w:val="008831A2"/>
    <w:rsid w:val="00886339"/>
    <w:rsid w:val="008864B5"/>
    <w:rsid w:val="00887A64"/>
    <w:rsid w:val="008B6D80"/>
    <w:rsid w:val="008E02E8"/>
    <w:rsid w:val="008F0A6C"/>
    <w:rsid w:val="008F100F"/>
    <w:rsid w:val="00902733"/>
    <w:rsid w:val="009229CD"/>
    <w:rsid w:val="0095672C"/>
    <w:rsid w:val="00960BED"/>
    <w:rsid w:val="00981A17"/>
    <w:rsid w:val="00992173"/>
    <w:rsid w:val="009A752D"/>
    <w:rsid w:val="009B4241"/>
    <w:rsid w:val="009B7913"/>
    <w:rsid w:val="009C3A4A"/>
    <w:rsid w:val="009D2DEF"/>
    <w:rsid w:val="009D69BC"/>
    <w:rsid w:val="009E1022"/>
    <w:rsid w:val="009F6187"/>
    <w:rsid w:val="00A11FC0"/>
    <w:rsid w:val="00A17576"/>
    <w:rsid w:val="00A2403F"/>
    <w:rsid w:val="00A36800"/>
    <w:rsid w:val="00A44935"/>
    <w:rsid w:val="00A51978"/>
    <w:rsid w:val="00A550D8"/>
    <w:rsid w:val="00A65B3B"/>
    <w:rsid w:val="00A83877"/>
    <w:rsid w:val="00A87655"/>
    <w:rsid w:val="00A91E4A"/>
    <w:rsid w:val="00A95557"/>
    <w:rsid w:val="00AA1D91"/>
    <w:rsid w:val="00AC495D"/>
    <w:rsid w:val="00AC6B9A"/>
    <w:rsid w:val="00AE06F0"/>
    <w:rsid w:val="00AE481B"/>
    <w:rsid w:val="00AE5EDB"/>
    <w:rsid w:val="00AF5142"/>
    <w:rsid w:val="00B04266"/>
    <w:rsid w:val="00B05B81"/>
    <w:rsid w:val="00B06529"/>
    <w:rsid w:val="00B0780D"/>
    <w:rsid w:val="00B1747A"/>
    <w:rsid w:val="00B34BAB"/>
    <w:rsid w:val="00B44114"/>
    <w:rsid w:val="00B46955"/>
    <w:rsid w:val="00B800B6"/>
    <w:rsid w:val="00BA4DE0"/>
    <w:rsid w:val="00BC33BE"/>
    <w:rsid w:val="00BD1035"/>
    <w:rsid w:val="00BD3023"/>
    <w:rsid w:val="00BD5B7E"/>
    <w:rsid w:val="00C0414F"/>
    <w:rsid w:val="00C11377"/>
    <w:rsid w:val="00C12BE5"/>
    <w:rsid w:val="00C2249F"/>
    <w:rsid w:val="00C65D02"/>
    <w:rsid w:val="00C66014"/>
    <w:rsid w:val="00C81201"/>
    <w:rsid w:val="00C87E89"/>
    <w:rsid w:val="00CA2047"/>
    <w:rsid w:val="00CA68D9"/>
    <w:rsid w:val="00CB49FB"/>
    <w:rsid w:val="00CD2420"/>
    <w:rsid w:val="00CD24D0"/>
    <w:rsid w:val="00CE2572"/>
    <w:rsid w:val="00CE62DB"/>
    <w:rsid w:val="00CF0ED4"/>
    <w:rsid w:val="00CF361C"/>
    <w:rsid w:val="00D059B8"/>
    <w:rsid w:val="00D072DB"/>
    <w:rsid w:val="00D14535"/>
    <w:rsid w:val="00D153A7"/>
    <w:rsid w:val="00D33BCC"/>
    <w:rsid w:val="00D42BD6"/>
    <w:rsid w:val="00D6401F"/>
    <w:rsid w:val="00D64668"/>
    <w:rsid w:val="00D66FB8"/>
    <w:rsid w:val="00D755AE"/>
    <w:rsid w:val="00D801F3"/>
    <w:rsid w:val="00D82BC0"/>
    <w:rsid w:val="00D96BAE"/>
    <w:rsid w:val="00DC3545"/>
    <w:rsid w:val="00DC711B"/>
    <w:rsid w:val="00E00F31"/>
    <w:rsid w:val="00E06B20"/>
    <w:rsid w:val="00E20373"/>
    <w:rsid w:val="00E210C2"/>
    <w:rsid w:val="00E22E7D"/>
    <w:rsid w:val="00E41807"/>
    <w:rsid w:val="00E4231D"/>
    <w:rsid w:val="00E507F0"/>
    <w:rsid w:val="00E826AB"/>
    <w:rsid w:val="00E915D3"/>
    <w:rsid w:val="00E930BE"/>
    <w:rsid w:val="00E95F84"/>
    <w:rsid w:val="00EA267D"/>
    <w:rsid w:val="00EB4768"/>
    <w:rsid w:val="00EC1703"/>
    <w:rsid w:val="00EC4D8B"/>
    <w:rsid w:val="00ED4C36"/>
    <w:rsid w:val="00F00E13"/>
    <w:rsid w:val="00F06171"/>
    <w:rsid w:val="00F15C78"/>
    <w:rsid w:val="00F53D28"/>
    <w:rsid w:val="00F660C0"/>
    <w:rsid w:val="00F676C6"/>
    <w:rsid w:val="00F842DF"/>
    <w:rsid w:val="00F84A47"/>
    <w:rsid w:val="00F973A7"/>
    <w:rsid w:val="00FB35CF"/>
    <w:rsid w:val="00FB5ABA"/>
    <w:rsid w:val="00FB6654"/>
    <w:rsid w:val="00FF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2E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E22E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22E7D"/>
    <w:pPr>
      <w:ind w:left="720"/>
      <w:contextualSpacing/>
    </w:pPr>
  </w:style>
  <w:style w:type="table" w:styleId="a6">
    <w:name w:val="Table Grid"/>
    <w:basedOn w:val="a1"/>
    <w:uiPriority w:val="59"/>
    <w:rsid w:val="00633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062A8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062A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265C6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B76BA"/>
    <w:rPr>
      <w:color w:val="800080" w:themeColor="followedHyperlink"/>
      <w:u w:val="single"/>
    </w:rPr>
  </w:style>
  <w:style w:type="paragraph" w:styleId="ab">
    <w:name w:val="Normal (Web)"/>
    <w:basedOn w:val="a"/>
    <w:unhideWhenUsed/>
    <w:rsid w:val="000B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76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B76BA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Без интервала Знак"/>
    <w:link w:val="af"/>
    <w:locked/>
    <w:rsid w:val="000B76BA"/>
    <w:rPr>
      <w:rFonts w:ascii="Calibri" w:eastAsia="Calibri" w:hAnsi="Calibri" w:cs="Calibri"/>
      <w:sz w:val="28"/>
      <w:lang w:eastAsia="en-US"/>
    </w:rPr>
  </w:style>
  <w:style w:type="paragraph" w:styleId="af">
    <w:name w:val="No Spacing"/>
    <w:link w:val="ae"/>
    <w:qFormat/>
    <w:rsid w:val="000B76BA"/>
    <w:pPr>
      <w:spacing w:after="0" w:line="240" w:lineRule="auto"/>
      <w:jc w:val="both"/>
    </w:pPr>
    <w:rPr>
      <w:rFonts w:ascii="Calibri" w:eastAsia="Calibri" w:hAnsi="Calibri" w:cs="Calibri"/>
      <w:sz w:val="28"/>
      <w:lang w:eastAsia="en-US"/>
    </w:rPr>
  </w:style>
  <w:style w:type="paragraph" w:customStyle="1" w:styleId="ConsPlusTitle">
    <w:name w:val="ConsPlusTitle"/>
    <w:rsid w:val="000B7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0B76BA"/>
    <w:rPr>
      <w:rFonts w:ascii="Arial" w:hAnsi="Arial" w:cs="Arial"/>
    </w:rPr>
  </w:style>
  <w:style w:type="paragraph" w:customStyle="1" w:styleId="ConsPlusNormal0">
    <w:name w:val="ConsPlusNormal"/>
    <w:link w:val="ConsPlusNormal"/>
    <w:rsid w:val="000B76B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0B76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B7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0">
    <w:name w:val="a2"/>
    <w:basedOn w:val="a"/>
    <w:rsid w:val="000B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rsid w:val="000B76BA"/>
    <w:rPr>
      <w:rFonts w:ascii="Cambria" w:hAnsi="Cambria" w:cs="Cambria" w:hint="default"/>
      <w:b/>
      <w:bCs w:val="0"/>
      <w:spacing w:val="-10"/>
      <w:sz w:val="12"/>
    </w:rPr>
  </w:style>
  <w:style w:type="character" w:customStyle="1" w:styleId="af2">
    <w:name w:val="Гипертекстовая ссылка"/>
    <w:uiPriority w:val="99"/>
    <w:rsid w:val="000B76BA"/>
    <w:rPr>
      <w:rFonts w:ascii="Times New Roman" w:hAnsi="Times New Roman" w:cs="Times New Roman" w:hint="default"/>
      <w:b/>
      <w:bCs/>
      <w:color w:val="008000"/>
    </w:rPr>
  </w:style>
  <w:style w:type="paragraph" w:styleId="af3">
    <w:name w:val="Balloon Text"/>
    <w:basedOn w:val="a"/>
    <w:link w:val="af4"/>
    <w:uiPriority w:val="99"/>
    <w:semiHidden/>
    <w:unhideWhenUsed/>
    <w:rsid w:val="000B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7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8DDD-0CEB-4158-B073-831E9705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Специалист</cp:lastModifiedBy>
  <cp:revision>84</cp:revision>
  <cp:lastPrinted>2017-01-17T04:39:00Z</cp:lastPrinted>
  <dcterms:created xsi:type="dcterms:W3CDTF">2014-11-06T05:15:00Z</dcterms:created>
  <dcterms:modified xsi:type="dcterms:W3CDTF">2017-01-17T04:40:00Z</dcterms:modified>
</cp:coreProperties>
</file>